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9242" w:type="pct"/>
        <w:tblLook w:val="04A0" w:firstRow="1" w:lastRow="0" w:firstColumn="1" w:lastColumn="0" w:noHBand="0" w:noVBand="1"/>
      </w:tblPr>
      <w:tblGrid>
        <w:gridCol w:w="1511"/>
        <w:gridCol w:w="1841"/>
        <w:gridCol w:w="897"/>
        <w:gridCol w:w="1841"/>
        <w:gridCol w:w="1185"/>
        <w:gridCol w:w="2859"/>
        <w:gridCol w:w="3100"/>
        <w:gridCol w:w="3084"/>
      </w:tblGrid>
      <w:tr w:rsidR="00A51A9B" w:rsidRPr="00AC1549" w14:paraId="2B496773" w14:textId="77777777" w:rsidTr="00CC06F0">
        <w:trPr>
          <w:gridAfter w:val="2"/>
          <w:wAfter w:w="1895" w:type="pct"/>
        </w:trPr>
        <w:tc>
          <w:tcPr>
            <w:tcW w:w="1027" w:type="pct"/>
            <w:gridSpan w:val="2"/>
          </w:tcPr>
          <w:p w14:paraId="24E543A9" w14:textId="77777777" w:rsidR="00A22ECD" w:rsidRPr="00AC1549" w:rsidRDefault="00A22ECD" w:rsidP="000A102B">
            <w:pPr>
              <w:rPr>
                <w:rFonts w:cstheme="minorHAnsi"/>
              </w:rPr>
            </w:pPr>
            <w:r w:rsidRPr="00AC1549">
              <w:rPr>
                <w:rFonts w:cstheme="minorHAnsi"/>
                <w:noProof/>
                <w:lang w:eastAsia="es-CO"/>
              </w:rPr>
              <w:drawing>
                <wp:inline distT="0" distB="0" distL="0" distR="0" wp14:anchorId="0172A64C" wp14:editId="0172A64D">
                  <wp:extent cx="1278232" cy="387458"/>
                  <wp:effectExtent l="19050" t="0" r="0" b="0"/>
                  <wp:docPr id="6" name="Imagen 6" descr="C:\Users\azarruk\AppData\Local\Microsoft\Windows\Temporary Internet Files\Content.Word\img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zarruk\AppData\Local\Microsoft\Windows\Temporary Internet Files\Content.Word\img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46851" b="117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969" cy="389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pct"/>
            <w:gridSpan w:val="3"/>
            <w:vAlign w:val="center"/>
          </w:tcPr>
          <w:p w14:paraId="0A615F99" w14:textId="77777777" w:rsidR="00A22ECD" w:rsidRPr="00AC1549" w:rsidRDefault="00A22ECD" w:rsidP="00386AC4">
            <w:pPr>
              <w:jc w:val="center"/>
              <w:rPr>
                <w:rFonts w:cstheme="minorHAnsi"/>
                <w:b/>
              </w:rPr>
            </w:pPr>
            <w:r w:rsidRPr="00AC1549">
              <w:rPr>
                <w:rFonts w:cstheme="minorHAnsi"/>
                <w:b/>
              </w:rPr>
              <w:t>CÁMARA TÉCNICA</w:t>
            </w:r>
            <w:r w:rsidR="00D87823" w:rsidRPr="00AC1549">
              <w:rPr>
                <w:rFonts w:cstheme="minorHAnsi"/>
                <w:b/>
              </w:rPr>
              <w:t xml:space="preserve"> DE TRANSPORTE</w:t>
            </w:r>
          </w:p>
        </w:tc>
        <w:tc>
          <w:tcPr>
            <w:tcW w:w="876" w:type="pct"/>
            <w:vAlign w:val="center"/>
          </w:tcPr>
          <w:p w14:paraId="549D22B5" w14:textId="65FCDFC2" w:rsidR="00A22ECD" w:rsidRPr="00AC1549" w:rsidRDefault="00A22ECD" w:rsidP="00371A47">
            <w:pPr>
              <w:rPr>
                <w:rFonts w:cstheme="minorHAnsi"/>
              </w:rPr>
            </w:pPr>
            <w:r w:rsidRPr="00AC1549">
              <w:rPr>
                <w:rFonts w:cstheme="minorHAnsi"/>
                <w:b/>
              </w:rPr>
              <w:t>No. de acta:</w:t>
            </w:r>
            <w:r w:rsidR="00A93281" w:rsidRPr="00AC1549">
              <w:rPr>
                <w:rFonts w:cstheme="minorHAnsi"/>
                <w:b/>
              </w:rPr>
              <w:t xml:space="preserve"> </w:t>
            </w:r>
            <w:r w:rsidR="003B2513">
              <w:rPr>
                <w:rFonts w:cstheme="minorHAnsi"/>
                <w:b/>
              </w:rPr>
              <w:t>9</w:t>
            </w:r>
            <w:r w:rsidR="0021608B">
              <w:rPr>
                <w:rFonts w:cstheme="minorHAnsi"/>
                <w:b/>
              </w:rPr>
              <w:t>2</w:t>
            </w:r>
          </w:p>
        </w:tc>
      </w:tr>
      <w:tr w:rsidR="00A51A9B" w:rsidRPr="00AC1549" w14:paraId="5352A6A6" w14:textId="77777777" w:rsidTr="00CC06F0">
        <w:trPr>
          <w:gridAfter w:val="2"/>
          <w:wAfter w:w="1895" w:type="pct"/>
          <w:trHeight w:val="363"/>
        </w:trPr>
        <w:tc>
          <w:tcPr>
            <w:tcW w:w="1027" w:type="pct"/>
            <w:gridSpan w:val="2"/>
            <w:tcBorders>
              <w:bottom w:val="single" w:sz="4" w:space="0" w:color="auto"/>
            </w:tcBorders>
            <w:vAlign w:val="center"/>
          </w:tcPr>
          <w:p w14:paraId="3A127D9F" w14:textId="5B09B0C1" w:rsidR="00A22ECD" w:rsidRPr="00AC1549" w:rsidRDefault="00A22ECD" w:rsidP="00E03B94">
            <w:pPr>
              <w:rPr>
                <w:rFonts w:cstheme="minorHAnsi"/>
              </w:rPr>
            </w:pPr>
            <w:r w:rsidRPr="00AC1549">
              <w:rPr>
                <w:rFonts w:cstheme="minorHAnsi"/>
                <w:b/>
              </w:rPr>
              <w:t>Fecha:</w:t>
            </w:r>
            <w:r w:rsidR="00D57820" w:rsidRPr="00AC1549">
              <w:rPr>
                <w:rFonts w:cstheme="minorHAnsi"/>
              </w:rPr>
              <w:t xml:space="preserve"> </w:t>
            </w:r>
            <w:r w:rsidR="00FE4E17" w:rsidRPr="00AC1549">
              <w:rPr>
                <w:rFonts w:cstheme="minorHAnsi"/>
              </w:rPr>
              <w:t xml:space="preserve"> </w:t>
            </w:r>
            <w:r w:rsidR="0021608B">
              <w:rPr>
                <w:rFonts w:cstheme="minorHAnsi"/>
              </w:rPr>
              <w:t>15</w:t>
            </w:r>
            <w:r w:rsidR="005759B5">
              <w:rPr>
                <w:rFonts w:cstheme="minorHAnsi"/>
              </w:rPr>
              <w:t xml:space="preserve"> de </w:t>
            </w:r>
            <w:r w:rsidR="0021608B">
              <w:rPr>
                <w:rFonts w:cstheme="minorHAnsi"/>
              </w:rPr>
              <w:t xml:space="preserve">Mayo </w:t>
            </w:r>
            <w:r w:rsidR="005759B5">
              <w:rPr>
                <w:rFonts w:cstheme="minorHAnsi"/>
              </w:rPr>
              <w:t>de 2024</w:t>
            </w:r>
          </w:p>
        </w:tc>
        <w:tc>
          <w:tcPr>
            <w:tcW w:w="1202" w:type="pct"/>
            <w:gridSpan w:val="3"/>
            <w:tcBorders>
              <w:bottom w:val="single" w:sz="4" w:space="0" w:color="auto"/>
            </w:tcBorders>
            <w:vAlign w:val="center"/>
          </w:tcPr>
          <w:p w14:paraId="726A043E" w14:textId="507C2B76" w:rsidR="00A22ECD" w:rsidRPr="00AC1549" w:rsidRDefault="00A22ECD" w:rsidP="00E03B94">
            <w:pPr>
              <w:rPr>
                <w:rFonts w:cstheme="minorHAnsi"/>
              </w:rPr>
            </w:pPr>
            <w:r w:rsidRPr="00AC1549">
              <w:rPr>
                <w:rFonts w:cstheme="minorHAnsi"/>
                <w:b/>
              </w:rPr>
              <w:t xml:space="preserve">Lugar: </w:t>
            </w:r>
            <w:r w:rsidR="0021608B">
              <w:rPr>
                <w:rFonts w:cstheme="minorHAnsi"/>
                <w:bCs/>
              </w:rPr>
              <w:t>Fasecolda, Piso 11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14:paraId="6831A34D" w14:textId="3D3DE6D2" w:rsidR="00A22ECD" w:rsidRPr="00AC1549" w:rsidRDefault="00311589" w:rsidP="000D113A">
            <w:pPr>
              <w:rPr>
                <w:rFonts w:cstheme="minorHAnsi"/>
              </w:rPr>
            </w:pPr>
            <w:r w:rsidRPr="00AC1549">
              <w:rPr>
                <w:rFonts w:cstheme="minorHAnsi"/>
                <w:b/>
              </w:rPr>
              <w:t>Hora</w:t>
            </w:r>
            <w:r w:rsidR="00816B9C" w:rsidRPr="00AC1549">
              <w:rPr>
                <w:rFonts w:cstheme="minorHAnsi"/>
              </w:rPr>
              <w:t xml:space="preserve">: </w:t>
            </w:r>
            <w:r w:rsidR="006060FD" w:rsidRPr="00AC1549">
              <w:rPr>
                <w:rFonts w:cstheme="minorHAnsi"/>
              </w:rPr>
              <w:t>8:00 am</w:t>
            </w:r>
            <w:r w:rsidR="000A102B" w:rsidRPr="00AC1549">
              <w:rPr>
                <w:rFonts w:cstheme="minorHAnsi"/>
              </w:rPr>
              <w:t xml:space="preserve"> </w:t>
            </w:r>
          </w:p>
        </w:tc>
      </w:tr>
      <w:tr w:rsidR="000D0272" w:rsidRPr="00AC1549" w14:paraId="5EA104E9" w14:textId="77777777" w:rsidTr="00CC06F0">
        <w:trPr>
          <w:gridAfter w:val="2"/>
          <w:wAfter w:w="1895" w:type="pct"/>
          <w:trHeight w:val="567"/>
        </w:trPr>
        <w:tc>
          <w:tcPr>
            <w:tcW w:w="3105" w:type="pct"/>
            <w:gridSpan w:val="6"/>
            <w:tcBorders>
              <w:bottom w:val="nil"/>
            </w:tcBorders>
            <w:vAlign w:val="center"/>
          </w:tcPr>
          <w:p w14:paraId="24D01ACE" w14:textId="5EA7EE6A" w:rsidR="00A22ECD" w:rsidRPr="00AC1549" w:rsidRDefault="00CC06F0" w:rsidP="00D44C94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</w:t>
            </w:r>
            <w:r w:rsidR="00A22ECD" w:rsidRPr="00AC1549">
              <w:rPr>
                <w:rFonts w:cstheme="minorHAnsi"/>
                <w:bCs/>
              </w:rPr>
              <w:t xml:space="preserve">Agenda de la </w:t>
            </w:r>
            <w:r w:rsidR="00727253">
              <w:rPr>
                <w:rFonts w:cstheme="minorHAnsi"/>
                <w:bCs/>
              </w:rPr>
              <w:t>r</w:t>
            </w:r>
            <w:r w:rsidR="00A22ECD" w:rsidRPr="00AC1549">
              <w:rPr>
                <w:rFonts w:cstheme="minorHAnsi"/>
                <w:bCs/>
              </w:rPr>
              <w:t>eunión:</w:t>
            </w:r>
          </w:p>
        </w:tc>
      </w:tr>
      <w:tr w:rsidR="000D0272" w:rsidRPr="00AC1549" w14:paraId="1DF79F5B" w14:textId="77777777" w:rsidTr="00CC06F0">
        <w:trPr>
          <w:gridAfter w:val="2"/>
          <w:wAfter w:w="1895" w:type="pct"/>
          <w:trHeight w:val="1474"/>
        </w:trPr>
        <w:tc>
          <w:tcPr>
            <w:tcW w:w="3105" w:type="pct"/>
            <w:gridSpan w:val="6"/>
            <w:tcBorders>
              <w:top w:val="nil"/>
            </w:tcBorders>
          </w:tcPr>
          <w:p w14:paraId="0032F31B" w14:textId="77777777" w:rsidR="00542567" w:rsidRPr="00542567" w:rsidRDefault="00542567" w:rsidP="00CC06F0">
            <w:pPr>
              <w:numPr>
                <w:ilvl w:val="0"/>
                <w:numId w:val="2"/>
              </w:numPr>
              <w:tabs>
                <w:tab w:val="num" w:pos="720"/>
              </w:tabs>
              <w:ind w:left="741"/>
              <w:rPr>
                <w:rFonts w:eastAsia="Times New Roman" w:cstheme="minorHAnsi"/>
                <w:bCs/>
              </w:rPr>
            </w:pPr>
            <w:r w:rsidRPr="00542567">
              <w:rPr>
                <w:rFonts w:eastAsia="Times New Roman" w:cstheme="minorHAnsi"/>
                <w:bCs/>
              </w:rPr>
              <w:t>Verificación del quórum y aprobación del acta anterior. </w:t>
            </w:r>
          </w:p>
          <w:p w14:paraId="3DA50E14" w14:textId="77777777" w:rsidR="00542567" w:rsidRPr="00542567" w:rsidRDefault="00542567" w:rsidP="00CC06F0">
            <w:pPr>
              <w:numPr>
                <w:ilvl w:val="0"/>
                <w:numId w:val="2"/>
              </w:numPr>
              <w:tabs>
                <w:tab w:val="num" w:pos="720"/>
              </w:tabs>
              <w:ind w:left="741"/>
              <w:rPr>
                <w:rFonts w:eastAsia="Times New Roman" w:cstheme="minorHAnsi"/>
                <w:bCs/>
              </w:rPr>
            </w:pPr>
            <w:r w:rsidRPr="00542567">
              <w:rPr>
                <w:rFonts w:eastAsia="Times New Roman" w:cstheme="minorHAnsi"/>
                <w:bCs/>
              </w:rPr>
              <w:t>Libreta de asistencia.</w:t>
            </w:r>
          </w:p>
          <w:p w14:paraId="0019E2BF" w14:textId="77777777" w:rsidR="00542567" w:rsidRPr="00542567" w:rsidRDefault="00542567" w:rsidP="00CC06F0">
            <w:pPr>
              <w:numPr>
                <w:ilvl w:val="0"/>
                <w:numId w:val="2"/>
              </w:numPr>
              <w:tabs>
                <w:tab w:val="num" w:pos="720"/>
              </w:tabs>
              <w:ind w:left="741"/>
              <w:rPr>
                <w:rFonts w:eastAsia="Times New Roman" w:cstheme="minorHAnsi"/>
                <w:bCs/>
              </w:rPr>
            </w:pPr>
            <w:r w:rsidRPr="00542567">
              <w:rPr>
                <w:rFonts w:eastAsia="Times New Roman" w:cstheme="minorHAnsi"/>
                <w:bCs/>
                <w:lang w:val="es-MX"/>
              </w:rPr>
              <w:t>Charla Académica: Renuncia a la subrogación en el seguro de transporte propuesta de reforma normativa.</w:t>
            </w:r>
          </w:p>
          <w:p w14:paraId="7C1C7434" w14:textId="77777777" w:rsidR="00542567" w:rsidRPr="00542567" w:rsidRDefault="00542567" w:rsidP="00CC06F0">
            <w:pPr>
              <w:numPr>
                <w:ilvl w:val="0"/>
                <w:numId w:val="2"/>
              </w:numPr>
              <w:tabs>
                <w:tab w:val="num" w:pos="720"/>
              </w:tabs>
              <w:ind w:left="741"/>
              <w:rPr>
                <w:rFonts w:eastAsia="Times New Roman" w:cstheme="minorHAnsi"/>
                <w:bCs/>
              </w:rPr>
            </w:pPr>
            <w:r w:rsidRPr="00542567">
              <w:rPr>
                <w:rFonts w:eastAsia="Times New Roman" w:cstheme="minorHAnsi"/>
                <w:bCs/>
              </w:rPr>
              <w:t>Proposiciones y varios.</w:t>
            </w:r>
          </w:p>
          <w:p w14:paraId="1343754C" w14:textId="0F435049" w:rsidR="00542567" w:rsidRPr="002F39A8" w:rsidRDefault="00542567" w:rsidP="00A57008">
            <w:pPr>
              <w:rPr>
                <w:rFonts w:eastAsia="Times New Roman" w:cstheme="minorHAnsi"/>
                <w:bCs/>
              </w:rPr>
            </w:pPr>
          </w:p>
        </w:tc>
      </w:tr>
      <w:tr w:rsidR="000D0272" w:rsidRPr="00AC1549" w14:paraId="579B538A" w14:textId="77777777" w:rsidTr="00CC06F0">
        <w:trPr>
          <w:gridAfter w:val="2"/>
          <w:wAfter w:w="1895" w:type="pct"/>
          <w:trHeight w:val="340"/>
        </w:trPr>
        <w:tc>
          <w:tcPr>
            <w:tcW w:w="3105" w:type="pct"/>
            <w:gridSpan w:val="6"/>
            <w:tcBorders>
              <w:bottom w:val="single" w:sz="4" w:space="0" w:color="auto"/>
            </w:tcBorders>
            <w:vAlign w:val="center"/>
          </w:tcPr>
          <w:p w14:paraId="3FA9291F" w14:textId="77777777" w:rsidR="00A22ECD" w:rsidRPr="00AC1549" w:rsidRDefault="00A22ECD" w:rsidP="0015235C">
            <w:pPr>
              <w:jc w:val="center"/>
              <w:rPr>
                <w:rFonts w:cstheme="minorHAnsi"/>
              </w:rPr>
            </w:pPr>
            <w:r w:rsidRPr="00AC1549">
              <w:rPr>
                <w:rFonts w:cstheme="minorHAnsi"/>
                <w:b/>
              </w:rPr>
              <w:t>Participantes</w:t>
            </w:r>
          </w:p>
        </w:tc>
      </w:tr>
      <w:tr w:rsidR="00CC06F0" w:rsidRPr="00AC1549" w14:paraId="391EF6C1" w14:textId="77777777" w:rsidTr="00CC06F0">
        <w:trPr>
          <w:gridAfter w:val="2"/>
          <w:wAfter w:w="1895" w:type="pct"/>
          <w:trHeight w:val="310"/>
        </w:trPr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7CE0C7B2" w14:textId="77777777" w:rsidR="00A22ECD" w:rsidRPr="00AC1549" w:rsidRDefault="00A22ECD" w:rsidP="00CC06F0">
            <w:pPr>
              <w:rPr>
                <w:rFonts w:cstheme="minorHAnsi"/>
                <w:b/>
                <w:i/>
              </w:rPr>
            </w:pPr>
            <w:r w:rsidRPr="00AC1549">
              <w:rPr>
                <w:rFonts w:cstheme="minorHAnsi"/>
                <w:b/>
                <w:i/>
              </w:rPr>
              <w:t>Compañía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  <w:vAlign w:val="center"/>
          </w:tcPr>
          <w:p w14:paraId="5659ED73" w14:textId="35E71569" w:rsidR="00A22ECD" w:rsidRPr="00AC1549" w:rsidRDefault="00A22ECD" w:rsidP="00CC06F0">
            <w:pPr>
              <w:rPr>
                <w:rFonts w:cstheme="minorHAnsi"/>
                <w:b/>
                <w:i/>
              </w:rPr>
            </w:pPr>
            <w:r w:rsidRPr="00AC1549">
              <w:rPr>
                <w:rFonts w:cstheme="minorHAnsi"/>
                <w:b/>
                <w:i/>
              </w:rPr>
              <w:t>Nombre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52F7434C" w14:textId="77777777" w:rsidR="00A22ECD" w:rsidRPr="00AC1549" w:rsidRDefault="00A22ECD" w:rsidP="00CC06F0">
            <w:pPr>
              <w:rPr>
                <w:rFonts w:cstheme="minorHAnsi"/>
                <w:b/>
                <w:i/>
              </w:rPr>
            </w:pPr>
            <w:r w:rsidRPr="00AC1549">
              <w:rPr>
                <w:rFonts w:cstheme="minorHAnsi"/>
                <w:b/>
                <w:i/>
              </w:rPr>
              <w:t>Compañía</w:t>
            </w:r>
          </w:p>
        </w:tc>
        <w:tc>
          <w:tcPr>
            <w:tcW w:w="1239" w:type="pct"/>
            <w:gridSpan w:val="2"/>
            <w:tcBorders>
              <w:bottom w:val="single" w:sz="4" w:space="0" w:color="auto"/>
            </w:tcBorders>
            <w:vAlign w:val="center"/>
          </w:tcPr>
          <w:p w14:paraId="72DD9160" w14:textId="7D2D26F2" w:rsidR="00A22ECD" w:rsidRPr="00AC1549" w:rsidRDefault="00A22ECD" w:rsidP="00CC06F0">
            <w:pPr>
              <w:rPr>
                <w:rFonts w:cstheme="minorHAnsi"/>
                <w:b/>
                <w:i/>
              </w:rPr>
            </w:pPr>
            <w:r w:rsidRPr="00AC1549">
              <w:rPr>
                <w:rFonts w:cstheme="minorHAnsi"/>
                <w:b/>
                <w:i/>
              </w:rPr>
              <w:t>Nombre</w:t>
            </w:r>
          </w:p>
        </w:tc>
      </w:tr>
      <w:tr w:rsidR="00CC06F0" w:rsidRPr="00AC1549" w14:paraId="002108AB" w14:textId="1AAA92B2" w:rsidTr="00CC06F0">
        <w:trPr>
          <w:trHeight w:val="195"/>
        </w:trPr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0CB9" w14:textId="716ACAA9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 xml:space="preserve">Allianz 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E0167" w14:textId="15CDBE9E" w:rsidR="00491CF5" w:rsidRPr="00CC06F0" w:rsidRDefault="00CC06F0" w:rsidP="00CC06F0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Carolina Rocha, Yimy Serna Peña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B158" w14:textId="48746C25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La Equidad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081" w14:textId="463CC8E5" w:rsidR="00491CF5" w:rsidRPr="00CC06F0" w:rsidRDefault="00CC06F0" w:rsidP="00CC06F0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Hans Pinilla, Paula Serrano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CA8438" w14:textId="77777777" w:rsidR="00491CF5" w:rsidRPr="00AC1549" w:rsidRDefault="00491CF5" w:rsidP="00491CF5"/>
        </w:tc>
        <w:tc>
          <w:tcPr>
            <w:tcW w:w="945" w:type="pct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203F0BBF" w14:textId="77777777" w:rsidR="00491CF5" w:rsidRPr="00AC1549" w:rsidRDefault="00491CF5" w:rsidP="00491CF5"/>
        </w:tc>
      </w:tr>
      <w:tr w:rsidR="00CC06F0" w:rsidRPr="00AC1549" w14:paraId="313F552D" w14:textId="77777777" w:rsidTr="00CC06F0">
        <w:trPr>
          <w:gridAfter w:val="2"/>
          <w:wAfter w:w="1895" w:type="pct"/>
          <w:trHeight w:val="226"/>
        </w:trPr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28B8" w14:textId="3E7FACD1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Solidaria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CED9" w14:textId="563D3FD1" w:rsidR="00491CF5" w:rsidRPr="00CC06F0" w:rsidRDefault="00CC06F0" w:rsidP="00CC06F0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 xml:space="preserve">Fernando Cano, Aura Liliana Ortiz 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1EED" w14:textId="172855FC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Previsora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29B2" w14:textId="7A854CD1" w:rsidR="00E072A8" w:rsidRPr="00CC06F0" w:rsidRDefault="00CC06F0" w:rsidP="00CC06F0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Jorge Beltrán, Jose Ardila Toledo, Carlos González</w:t>
            </w:r>
          </w:p>
        </w:tc>
      </w:tr>
      <w:tr w:rsidR="00CC06F0" w:rsidRPr="00AC1549" w14:paraId="13A95550" w14:textId="77777777" w:rsidTr="00CC06F0">
        <w:trPr>
          <w:gridAfter w:val="2"/>
          <w:wAfter w:w="1895" w:type="pct"/>
          <w:trHeight w:val="117"/>
        </w:trPr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6C12" w14:textId="3186F3BB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 xml:space="preserve">Axa Colpatria 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EEBE" w14:textId="78612704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 xml:space="preserve">Liliana Paola Cifuentes 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C0B2" w14:textId="5E108677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Liberty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1460D" w14:textId="5ACC3FCF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Daniela Ospina</w:t>
            </w:r>
          </w:p>
        </w:tc>
      </w:tr>
      <w:tr w:rsidR="00CC06F0" w:rsidRPr="00AC1549" w14:paraId="05B9A348" w14:textId="77777777" w:rsidTr="00CC06F0">
        <w:trPr>
          <w:gridAfter w:val="2"/>
          <w:wAfter w:w="1895" w:type="pct"/>
          <w:trHeight w:val="218"/>
        </w:trPr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B6821" w14:textId="5277BEDC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BBVA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AD28" w14:textId="4932E61F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Claudia Lizarazo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91FA" w14:textId="0E9CF012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Mapfre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F15F" w14:textId="32FC3A62" w:rsidR="00491CF5" w:rsidRPr="00CC06F0" w:rsidRDefault="00CC06F0" w:rsidP="00CC06F0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John Silvia, Edgar Ramirez</w:t>
            </w:r>
          </w:p>
        </w:tc>
      </w:tr>
      <w:tr w:rsidR="00CC06F0" w:rsidRPr="00AC1549" w14:paraId="2C8719CA" w14:textId="77777777" w:rsidTr="00CC06F0">
        <w:trPr>
          <w:gridAfter w:val="2"/>
          <w:wAfter w:w="1895" w:type="pct"/>
          <w:trHeight w:val="122"/>
        </w:trPr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A9D0" w14:textId="7BFEAC8F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 xml:space="preserve">Berkley 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182E6" w14:textId="3CD8603C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Miguel Angel Leguizamón Garcia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B8CE" w14:textId="5E4A789F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SBS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6512" w14:textId="36672C87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Liliana Gonzalez, Samuel Ortiz</w:t>
            </w:r>
          </w:p>
        </w:tc>
      </w:tr>
      <w:tr w:rsidR="00CC06F0" w:rsidRPr="00AC1549" w14:paraId="52BB22AD" w14:textId="77777777" w:rsidTr="00CC06F0">
        <w:trPr>
          <w:gridAfter w:val="2"/>
          <w:wAfter w:w="1895" w:type="pct"/>
          <w:trHeight w:val="225"/>
        </w:trPr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4B55A" w14:textId="485ADA96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Chubb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E32A9" w14:textId="4C2C33AB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Mauricio Pinilla, Omar De Antonio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45A1" w14:textId="0F9D1EC0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Seguros Alfa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E8DC" w14:textId="13BCF5E4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Claudia Bustos</w:t>
            </w:r>
          </w:p>
        </w:tc>
      </w:tr>
      <w:tr w:rsidR="00CC06F0" w:rsidRPr="00AC1549" w14:paraId="0921793F" w14:textId="77777777" w:rsidTr="00CC06F0">
        <w:trPr>
          <w:gridAfter w:val="2"/>
          <w:wAfter w:w="1895" w:type="pct"/>
          <w:trHeight w:val="128"/>
        </w:trPr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0E5C3" w14:textId="3C668B4B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Confianza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B4DB9" w14:textId="7A7B80FB" w:rsidR="00491CF5" w:rsidRPr="00CC06F0" w:rsidRDefault="00CC06F0" w:rsidP="00CC06F0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Jose Malagón,   Marcela Garzón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16A8D" w14:textId="46904F5E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Seguros Del Estado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93D7" w14:textId="106CA2EC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 xml:space="preserve">William Pinzón </w:t>
            </w:r>
          </w:p>
        </w:tc>
      </w:tr>
      <w:tr w:rsidR="00CC06F0" w:rsidRPr="00AC1549" w14:paraId="317383F5" w14:textId="77777777" w:rsidTr="00CC06F0">
        <w:trPr>
          <w:gridAfter w:val="2"/>
          <w:wAfter w:w="1895" w:type="pct"/>
          <w:trHeight w:val="74"/>
        </w:trPr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B102" w14:textId="5DB58C25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Seguros Bolívar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49AD" w14:textId="660A7077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Jose Rodrigo Moncaleano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7BA4" w14:textId="58699ACF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Sura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71DEB" w14:textId="58A5AC0A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Luis Fernando Jaramillo</w:t>
            </w:r>
          </w:p>
        </w:tc>
      </w:tr>
      <w:tr w:rsidR="00CC06F0" w:rsidRPr="00AC1549" w14:paraId="320A879D" w14:textId="77777777" w:rsidTr="00CC06F0">
        <w:trPr>
          <w:gridAfter w:val="2"/>
          <w:wAfter w:w="1895" w:type="pct"/>
          <w:trHeight w:val="272"/>
        </w:trPr>
        <w:tc>
          <w:tcPr>
            <w:tcW w:w="463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A33732F" w14:textId="32CB723E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HDI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2D6A03A" w14:textId="578F41FD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 xml:space="preserve">Lady Stephania Cortés </w:t>
            </w:r>
          </w:p>
        </w:tc>
        <w:tc>
          <w:tcPr>
            <w:tcW w:w="564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ECD95DA" w14:textId="4906EC84" w:rsidR="00491CF5" w:rsidRPr="00CC06F0" w:rsidRDefault="00CC06F0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Zurich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5FFAC2A8" w14:textId="11E4CD67" w:rsidR="00491CF5" w:rsidRPr="00CC06F0" w:rsidRDefault="00CC06F0" w:rsidP="00CC06F0">
            <w:pPr>
              <w:ind w:right="-176"/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William Lopez,  Jose Rodriguez,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CC06F0">
              <w:rPr>
                <w:rFonts w:cstheme="minorHAnsi"/>
                <w:sz w:val="16"/>
                <w:szCs w:val="16"/>
              </w:rPr>
              <w:t xml:space="preserve">Maira Ramírez, Judy Stellanos,Viviana Rengifo </w:t>
            </w:r>
          </w:p>
        </w:tc>
      </w:tr>
      <w:tr w:rsidR="00491CF5" w:rsidRPr="00AC1549" w14:paraId="4D8298B4" w14:textId="77777777" w:rsidTr="00CC06F0">
        <w:trPr>
          <w:gridAfter w:val="2"/>
          <w:wAfter w:w="1895" w:type="pct"/>
          <w:trHeight w:val="370"/>
        </w:trPr>
        <w:tc>
          <w:tcPr>
            <w:tcW w:w="3105" w:type="pct"/>
            <w:gridSpan w:val="6"/>
            <w:tcBorders>
              <w:bottom w:val="single" w:sz="4" w:space="0" w:color="auto"/>
            </w:tcBorders>
            <w:vAlign w:val="center"/>
          </w:tcPr>
          <w:p w14:paraId="6CA9E9FE" w14:textId="4AFBD06B" w:rsidR="00491CF5" w:rsidRPr="00D929E7" w:rsidRDefault="00491CF5" w:rsidP="00491CF5">
            <w:pPr>
              <w:jc w:val="center"/>
              <w:rPr>
                <w:rFonts w:cstheme="minorHAnsi"/>
              </w:rPr>
            </w:pPr>
            <w:r w:rsidRPr="00D929E7">
              <w:rPr>
                <w:rFonts w:cstheme="minorHAnsi"/>
                <w:b/>
              </w:rPr>
              <w:t>Asistentes Fasecolda</w:t>
            </w:r>
          </w:p>
        </w:tc>
      </w:tr>
      <w:tr w:rsidR="003F5D65" w:rsidRPr="00AC1549" w14:paraId="3FB63A4C" w14:textId="77777777" w:rsidTr="00CC06F0">
        <w:trPr>
          <w:gridAfter w:val="2"/>
          <w:wAfter w:w="1895" w:type="pct"/>
          <w:trHeight w:val="112"/>
        </w:trPr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A3DF" w14:textId="6F484BC2" w:rsidR="003F5D65" w:rsidRPr="00CC06F0" w:rsidRDefault="003F5D65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Vicepresidente Jurídico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60F5" w14:textId="754D47AB" w:rsidR="003F5D65" w:rsidRPr="00CC06F0" w:rsidRDefault="00E7020B" w:rsidP="00491CF5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Luis Eduardo Clavijo</w:t>
            </w:r>
          </w:p>
        </w:tc>
      </w:tr>
      <w:tr w:rsidR="00823D8E" w:rsidRPr="00AC1549" w14:paraId="5B35204D" w14:textId="77777777" w:rsidTr="00CC06F0">
        <w:trPr>
          <w:gridAfter w:val="2"/>
          <w:wAfter w:w="1895" w:type="pct"/>
          <w:trHeight w:val="201"/>
        </w:trPr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20FB4" w14:textId="4DF7A4F1" w:rsidR="00823D8E" w:rsidRPr="00CC06F0" w:rsidRDefault="00823D8E" w:rsidP="00823D8E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Coordinadora de Asuntos Normativos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11BD2" w14:textId="307F937C" w:rsidR="00823D8E" w:rsidRPr="00CC06F0" w:rsidRDefault="00823D8E" w:rsidP="00823D8E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Maria Camila Conde</w:t>
            </w:r>
          </w:p>
        </w:tc>
      </w:tr>
      <w:tr w:rsidR="00823D8E" w:rsidRPr="00AC1549" w14:paraId="1C154AA1" w14:textId="77777777" w:rsidTr="00CC06F0">
        <w:trPr>
          <w:gridAfter w:val="2"/>
          <w:wAfter w:w="1895" w:type="pct"/>
          <w:trHeight w:val="132"/>
        </w:trPr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EE57" w14:textId="5B71314B" w:rsidR="00823D8E" w:rsidRPr="00CC06F0" w:rsidRDefault="00823D8E" w:rsidP="00823D8E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Director de la Cámara Técnica de Transporte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638F" w14:textId="0245C9ED" w:rsidR="00823D8E" w:rsidRPr="00CC06F0" w:rsidRDefault="00823D8E" w:rsidP="00823D8E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Jasson Cruz</w:t>
            </w:r>
          </w:p>
        </w:tc>
      </w:tr>
      <w:tr w:rsidR="00823D8E" w:rsidRPr="00AC1549" w14:paraId="1416657F" w14:textId="77777777" w:rsidTr="00CC06F0">
        <w:trPr>
          <w:gridAfter w:val="2"/>
          <w:wAfter w:w="1895" w:type="pct"/>
          <w:trHeight w:val="131"/>
        </w:trPr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0196" w14:textId="7DBFFB66" w:rsidR="00823D8E" w:rsidRPr="00CC06F0" w:rsidRDefault="00823D8E" w:rsidP="00823D8E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 xml:space="preserve">Subdirector de la Cámara Técnica de Transporte 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D0A6" w14:textId="0EBFD4C5" w:rsidR="00823D8E" w:rsidRPr="00CC06F0" w:rsidRDefault="00823D8E" w:rsidP="00823D8E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Daniel Suárez Mayorga</w:t>
            </w:r>
          </w:p>
        </w:tc>
      </w:tr>
      <w:tr w:rsidR="00823D8E" w:rsidRPr="00AC1549" w14:paraId="1BC52B5D" w14:textId="77777777" w:rsidTr="00CC06F0">
        <w:trPr>
          <w:gridAfter w:val="2"/>
          <w:wAfter w:w="1895" w:type="pct"/>
          <w:trHeight w:val="166"/>
        </w:trPr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8D87" w14:textId="26EB868A" w:rsidR="00823D8E" w:rsidRPr="00CC06F0" w:rsidRDefault="00823D8E" w:rsidP="00823D8E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Profesional de la Cámara Técnica de Transporte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E4C63" w14:textId="7ADCD9AE" w:rsidR="00823D8E" w:rsidRPr="00CC06F0" w:rsidRDefault="00823D8E" w:rsidP="00823D8E">
            <w:pPr>
              <w:rPr>
                <w:rFonts w:cstheme="minorHAnsi"/>
                <w:sz w:val="16"/>
                <w:szCs w:val="16"/>
              </w:rPr>
            </w:pPr>
            <w:r w:rsidRPr="00CC06F0">
              <w:rPr>
                <w:rFonts w:cstheme="minorHAnsi"/>
                <w:sz w:val="16"/>
                <w:szCs w:val="16"/>
              </w:rPr>
              <w:t>Sofía Canencio Salas</w:t>
            </w:r>
          </w:p>
        </w:tc>
      </w:tr>
      <w:tr w:rsidR="00823D8E" w:rsidRPr="00AC1549" w14:paraId="694D6A60" w14:textId="77777777" w:rsidTr="00CC06F0">
        <w:trPr>
          <w:gridAfter w:val="2"/>
          <w:wAfter w:w="1895" w:type="pct"/>
          <w:trHeight w:val="272"/>
        </w:trPr>
        <w:tc>
          <w:tcPr>
            <w:tcW w:w="3105" w:type="pct"/>
            <w:gridSpan w:val="6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53D3CAD" w14:textId="22DD34C5" w:rsidR="00823D8E" w:rsidRDefault="00823D8E" w:rsidP="00823D8E">
            <w:pPr>
              <w:jc w:val="center"/>
              <w:rPr>
                <w:rFonts w:cstheme="minorHAnsi"/>
              </w:rPr>
            </w:pPr>
            <w:r w:rsidRPr="00AC1549">
              <w:rPr>
                <w:rFonts w:cstheme="minorHAnsi"/>
                <w:b/>
              </w:rPr>
              <w:t>Desarrollo de la Reunión</w:t>
            </w:r>
          </w:p>
        </w:tc>
      </w:tr>
      <w:tr w:rsidR="00823D8E" w:rsidRPr="00AC1549" w14:paraId="4BE4B0A1" w14:textId="77777777" w:rsidTr="00CC06F0">
        <w:trPr>
          <w:gridAfter w:val="2"/>
          <w:wAfter w:w="1895" w:type="pct"/>
          <w:trHeight w:val="370"/>
        </w:trPr>
        <w:tc>
          <w:tcPr>
            <w:tcW w:w="31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6C9" w14:textId="77777777" w:rsidR="00823D8E" w:rsidRPr="00176A2D" w:rsidRDefault="00823D8E" w:rsidP="00823D8E">
            <w:pPr>
              <w:rPr>
                <w:rFonts w:cstheme="minorHAnsi"/>
              </w:rPr>
            </w:pPr>
          </w:p>
          <w:p w14:paraId="104AFFDA" w14:textId="77777777" w:rsidR="00823D8E" w:rsidRPr="0009422F" w:rsidRDefault="00823D8E" w:rsidP="00823D8E">
            <w:pPr>
              <w:pStyle w:val="Prrafodelista"/>
              <w:numPr>
                <w:ilvl w:val="0"/>
                <w:numId w:val="1"/>
              </w:numPr>
              <w:ind w:left="502"/>
              <w:rPr>
                <w:rFonts w:cstheme="minorHAnsi"/>
                <w:b/>
                <w:bCs/>
              </w:rPr>
            </w:pPr>
            <w:r w:rsidRPr="0009422F">
              <w:rPr>
                <w:rFonts w:cstheme="minorHAnsi"/>
                <w:b/>
                <w:bCs/>
              </w:rPr>
              <w:t>Verificación del quórum y aprobación del acta anterior</w:t>
            </w:r>
          </w:p>
          <w:p w14:paraId="2967DB0B" w14:textId="77777777" w:rsidR="00823D8E" w:rsidRDefault="00823D8E" w:rsidP="00D929E7">
            <w:pPr>
              <w:ind w:left="457" w:right="229"/>
              <w:jc w:val="both"/>
              <w:rPr>
                <w:rFonts w:cstheme="minorHAnsi"/>
              </w:rPr>
            </w:pPr>
          </w:p>
          <w:p w14:paraId="35AE1A45" w14:textId="0069F20E" w:rsidR="00823D8E" w:rsidRDefault="00823D8E" w:rsidP="00D929E7">
            <w:pPr>
              <w:ind w:left="457" w:right="229"/>
              <w:jc w:val="both"/>
              <w:rPr>
                <w:rFonts w:cstheme="minorHAnsi"/>
              </w:rPr>
            </w:pPr>
            <w:r w:rsidRPr="0009422F">
              <w:rPr>
                <w:rFonts w:cstheme="minorHAnsi"/>
              </w:rPr>
              <w:t xml:space="preserve">Jasson Cruz, </w:t>
            </w:r>
            <w:r>
              <w:rPr>
                <w:rFonts w:cstheme="minorHAnsi"/>
              </w:rPr>
              <w:t>director</w:t>
            </w:r>
            <w:r w:rsidRPr="0009422F">
              <w:rPr>
                <w:rFonts w:cstheme="minorHAnsi"/>
              </w:rPr>
              <w:t xml:space="preserve"> de la Cámara Técnica de Transporte, inicia la sesión a las 8:0</w:t>
            </w:r>
            <w:r>
              <w:rPr>
                <w:rFonts w:cstheme="minorHAnsi"/>
              </w:rPr>
              <w:t>0</w:t>
            </w:r>
            <w:r w:rsidRPr="0009422F">
              <w:rPr>
                <w:rFonts w:cstheme="minorHAnsi"/>
              </w:rPr>
              <w:t xml:space="preserve"> am</w:t>
            </w:r>
            <w:r>
              <w:rPr>
                <w:rFonts w:cstheme="minorHAnsi"/>
              </w:rPr>
              <w:t>. Daniel Suárez, subdirector de la Cámara Técnica de Transporte</w:t>
            </w:r>
            <w:r w:rsidRPr="0009422F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</w:t>
            </w:r>
            <w:r w:rsidRPr="0009422F">
              <w:rPr>
                <w:rFonts w:cstheme="minorHAnsi"/>
              </w:rPr>
              <w:t>confirma que con las compañías participantes se puede c</w:t>
            </w:r>
            <w:r>
              <w:rPr>
                <w:rFonts w:cstheme="minorHAnsi"/>
              </w:rPr>
              <w:t>ontinuar</w:t>
            </w:r>
            <w:r w:rsidRPr="0009422F">
              <w:rPr>
                <w:rFonts w:cstheme="minorHAnsi"/>
              </w:rPr>
              <w:t>.  Luego,</w:t>
            </w:r>
            <w:r>
              <w:rPr>
                <w:rFonts w:cstheme="minorHAnsi"/>
              </w:rPr>
              <w:t xml:space="preserve"> se somete a aprobación el acta del mes de abril. El acta es aprobada. Posteriormente, el director de la cámara presenta el orden del día.</w:t>
            </w:r>
          </w:p>
          <w:p w14:paraId="67FC0F52" w14:textId="40359956" w:rsidR="00823D8E" w:rsidRPr="00AC1549" w:rsidRDefault="00823D8E" w:rsidP="00823D8E">
            <w:pPr>
              <w:rPr>
                <w:rFonts w:cstheme="minorHAnsi"/>
                <w:b/>
              </w:rPr>
            </w:pPr>
          </w:p>
        </w:tc>
      </w:tr>
      <w:tr w:rsidR="00823D8E" w:rsidRPr="00AC1549" w14:paraId="4731FC2E" w14:textId="77777777" w:rsidTr="00CC06F0">
        <w:trPr>
          <w:gridAfter w:val="2"/>
          <w:wAfter w:w="1895" w:type="pct"/>
          <w:trHeight w:val="1077"/>
        </w:trPr>
        <w:tc>
          <w:tcPr>
            <w:tcW w:w="31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C70B" w14:textId="77777777" w:rsidR="00D929E7" w:rsidRDefault="00D929E7" w:rsidP="00D929E7">
            <w:pPr>
              <w:pStyle w:val="Prrafodelista"/>
              <w:ind w:left="457"/>
              <w:jc w:val="both"/>
              <w:rPr>
                <w:rFonts w:cstheme="minorHAnsi"/>
                <w:b/>
                <w:bCs/>
              </w:rPr>
            </w:pPr>
          </w:p>
          <w:p w14:paraId="62DBEF89" w14:textId="3AD8CB5F" w:rsidR="00823D8E" w:rsidRDefault="00823D8E" w:rsidP="00D929E7">
            <w:pPr>
              <w:pStyle w:val="Prrafodelista"/>
              <w:numPr>
                <w:ilvl w:val="0"/>
                <w:numId w:val="1"/>
              </w:numPr>
              <w:ind w:left="457" w:hanging="283"/>
              <w:jc w:val="both"/>
              <w:rPr>
                <w:rFonts w:cstheme="minorHAnsi"/>
                <w:b/>
                <w:bCs/>
              </w:rPr>
            </w:pPr>
            <w:r w:rsidRPr="00D76CD9">
              <w:rPr>
                <w:rFonts w:cstheme="minorHAnsi"/>
                <w:b/>
                <w:bCs/>
              </w:rPr>
              <w:t>Libreta de asistencia</w:t>
            </w:r>
          </w:p>
          <w:p w14:paraId="114F27B0" w14:textId="77777777" w:rsidR="00823D8E" w:rsidRPr="00D76CD9" w:rsidRDefault="00823D8E" w:rsidP="00823D8E">
            <w:pPr>
              <w:jc w:val="both"/>
              <w:rPr>
                <w:rFonts w:cstheme="minorHAnsi"/>
                <w:b/>
                <w:bCs/>
              </w:rPr>
            </w:pPr>
          </w:p>
          <w:p w14:paraId="0F429A86" w14:textId="73E7FA31" w:rsidR="00823D8E" w:rsidRDefault="00823D8E" w:rsidP="00D929E7">
            <w:pPr>
              <w:ind w:left="457" w:right="49"/>
              <w:rPr>
                <w:rFonts w:cstheme="minorHAnsi"/>
              </w:rPr>
            </w:pPr>
            <w:r w:rsidRPr="0009422F">
              <w:rPr>
                <w:rFonts w:cstheme="minorHAnsi"/>
              </w:rPr>
              <w:t xml:space="preserve">Jasson Cruz, </w:t>
            </w:r>
            <w:r>
              <w:rPr>
                <w:rFonts w:cstheme="minorHAnsi"/>
              </w:rPr>
              <w:t>d</w:t>
            </w:r>
            <w:r w:rsidRPr="0009422F">
              <w:rPr>
                <w:rFonts w:cstheme="minorHAnsi"/>
              </w:rPr>
              <w:t xml:space="preserve">irector de la Cámara Técnica de Transporte, presenta la libreta de asistencia de las Cámaras de Transporte </w:t>
            </w:r>
            <w:r>
              <w:rPr>
                <w:rFonts w:cstheme="minorHAnsi"/>
              </w:rPr>
              <w:t xml:space="preserve">realizadas a lo largo del 2024. </w:t>
            </w:r>
          </w:p>
          <w:p w14:paraId="05CCC7E1" w14:textId="77777777" w:rsidR="007570B8" w:rsidRDefault="007570B8" w:rsidP="00823D8E">
            <w:pPr>
              <w:ind w:right="49"/>
              <w:rPr>
                <w:rFonts w:cstheme="minorHAnsi"/>
              </w:rPr>
            </w:pPr>
          </w:p>
          <w:p w14:paraId="2972D315" w14:textId="7F39C29A" w:rsidR="00823D8E" w:rsidRDefault="00823D8E" w:rsidP="007570B8">
            <w:pPr>
              <w:ind w:left="708" w:right="49"/>
              <w:jc w:val="center"/>
              <w:rPr>
                <w:rFonts w:cstheme="minorHAnsi"/>
              </w:rPr>
            </w:pPr>
            <w:r w:rsidRPr="00CE7BB3">
              <w:rPr>
                <w:rFonts w:cstheme="minorHAnsi"/>
                <w:noProof/>
              </w:rPr>
              <w:lastRenderedPageBreak/>
              <w:drawing>
                <wp:inline distT="0" distB="0" distL="0" distR="0" wp14:anchorId="65EB975D" wp14:editId="42136DE6">
                  <wp:extent cx="3810000" cy="2919144"/>
                  <wp:effectExtent l="0" t="0" r="0" b="0"/>
                  <wp:docPr id="3021112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11125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009" cy="293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75AB1C" w14:textId="6C95A9C2" w:rsidR="00823D8E" w:rsidRPr="00AC1549" w:rsidRDefault="00823D8E" w:rsidP="00823D8E">
            <w:pPr>
              <w:ind w:right="49"/>
              <w:jc w:val="center"/>
              <w:rPr>
                <w:rFonts w:cstheme="minorHAnsi"/>
              </w:rPr>
            </w:pPr>
            <w:r w:rsidRPr="00706290">
              <w:rPr>
                <w:rFonts w:cstheme="minorHAnsi"/>
                <w:noProof/>
              </w:rPr>
              <w:drawing>
                <wp:anchor distT="0" distB="0" distL="114300" distR="114300" simplePos="0" relativeHeight="251662336" behindDoc="0" locked="0" layoutInCell="1" allowOverlap="1" wp14:anchorId="20FC10B6" wp14:editId="7875DD57">
                  <wp:simplePos x="0" y="0"/>
                  <wp:positionH relativeFrom="column">
                    <wp:posOffset>7919720</wp:posOffset>
                  </wp:positionH>
                  <wp:positionV relativeFrom="paragraph">
                    <wp:posOffset>1536700</wp:posOffset>
                  </wp:positionV>
                  <wp:extent cx="2305050" cy="2011680"/>
                  <wp:effectExtent l="0" t="0" r="0" b="0"/>
                  <wp:wrapNone/>
                  <wp:docPr id="4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86EEB3-56F6-DA49-716A-42ED8DA005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able">
                            <a:extLst>
                              <a:ext uri="{FF2B5EF4-FFF2-40B4-BE49-F238E27FC236}">
                                <a16:creationId xmlns:a16="http://schemas.microsoft.com/office/drawing/2014/main" id="{1486EEB3-56F6-DA49-716A-42ED8DA005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201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3D8E" w:rsidRPr="00AC1549" w14:paraId="446879B3" w14:textId="77777777" w:rsidTr="00CC06F0">
        <w:tblPrEx>
          <w:tblCellMar>
            <w:left w:w="70" w:type="dxa"/>
            <w:right w:w="70" w:type="dxa"/>
          </w:tblCellMar>
        </w:tblPrEx>
        <w:trPr>
          <w:gridAfter w:val="2"/>
          <w:wAfter w:w="1895" w:type="pct"/>
          <w:trHeight w:val="1077"/>
        </w:trPr>
        <w:tc>
          <w:tcPr>
            <w:tcW w:w="31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A089" w14:textId="77777777" w:rsidR="00D929E7" w:rsidRDefault="00D929E7" w:rsidP="00D929E7">
            <w:pPr>
              <w:pStyle w:val="Prrafodelista"/>
              <w:ind w:left="487"/>
              <w:rPr>
                <w:b/>
                <w:bCs/>
              </w:rPr>
            </w:pPr>
          </w:p>
          <w:p w14:paraId="282EC017" w14:textId="3BD5A632" w:rsidR="00823D8E" w:rsidRDefault="00823D8E" w:rsidP="00D929E7">
            <w:pPr>
              <w:pStyle w:val="Prrafodelista"/>
              <w:numPr>
                <w:ilvl w:val="0"/>
                <w:numId w:val="1"/>
              </w:numPr>
              <w:ind w:left="487"/>
              <w:rPr>
                <w:b/>
                <w:bCs/>
              </w:rPr>
            </w:pPr>
            <w:r w:rsidRPr="00542567">
              <w:rPr>
                <w:b/>
                <w:bCs/>
              </w:rPr>
              <w:t>Charla Académica: Renuncia a la subrogación en el seguro de transporte propuesta de reforma normativa.</w:t>
            </w:r>
          </w:p>
          <w:p w14:paraId="32AE4590" w14:textId="77777777" w:rsidR="00823D8E" w:rsidRPr="00542567" w:rsidRDefault="00823D8E" w:rsidP="00823D8E">
            <w:pPr>
              <w:ind w:left="360"/>
              <w:rPr>
                <w:b/>
                <w:bCs/>
              </w:rPr>
            </w:pPr>
          </w:p>
          <w:p w14:paraId="1520A742" w14:textId="27C51EC0" w:rsidR="00823D8E" w:rsidRDefault="00823D8E" w:rsidP="00D929E7">
            <w:pPr>
              <w:ind w:left="487" w:right="431"/>
              <w:jc w:val="both"/>
            </w:pPr>
            <w:r>
              <w:t>Luis Eduardo Clavijo, vicepresidente jurídico de Fasecolda, presenta al Dr. José Vicente Guzmán, quien está a cargo de la charla académica. José Vicente es abogado de la Universidad Externado de Colombia y Máster en Derecho Marítimo de la Universidad de Gales, cuenta con 25 años de experiencia en el sector. Se destaca su larga trayectoria y experticia en derecho marítimo y portuario.</w:t>
            </w:r>
          </w:p>
          <w:p w14:paraId="452EB980" w14:textId="77777777" w:rsidR="00823D8E" w:rsidRDefault="00823D8E" w:rsidP="00823D8E">
            <w:pPr>
              <w:jc w:val="both"/>
            </w:pPr>
          </w:p>
          <w:p w14:paraId="4865E68F" w14:textId="5D3EC336" w:rsidR="00823D8E" w:rsidRDefault="00823D8E" w:rsidP="00823D8E">
            <w:pPr>
              <w:jc w:val="center"/>
            </w:pPr>
            <w:r w:rsidRPr="00985A86">
              <w:rPr>
                <w:noProof/>
              </w:rPr>
              <w:drawing>
                <wp:inline distT="0" distB="0" distL="0" distR="0" wp14:anchorId="43F36B20" wp14:editId="57B45070">
                  <wp:extent cx="5393357" cy="2254250"/>
                  <wp:effectExtent l="0" t="0" r="0" b="0"/>
                  <wp:docPr id="17997058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970581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8311" cy="2256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99D91" w14:textId="77777777" w:rsidR="00823D8E" w:rsidRDefault="00823D8E" w:rsidP="00823D8E">
            <w:pPr>
              <w:jc w:val="both"/>
              <w:rPr>
                <w:rFonts w:cstheme="minorHAnsi"/>
              </w:rPr>
            </w:pPr>
          </w:p>
          <w:p w14:paraId="1514ADE5" w14:textId="19C9B15D" w:rsidR="00823D8E" w:rsidRDefault="00D929E7" w:rsidP="00823D8E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  </w:t>
            </w:r>
            <w:r w:rsidR="00823D8E" w:rsidRPr="00B873B1">
              <w:rPr>
                <w:rFonts w:cstheme="minorHAnsi"/>
                <w:b/>
                <w:bCs/>
              </w:rPr>
              <w:t>Mensajes principales:</w:t>
            </w:r>
          </w:p>
          <w:p w14:paraId="229359B7" w14:textId="77777777" w:rsidR="00823D8E" w:rsidRPr="00B873B1" w:rsidRDefault="00823D8E" w:rsidP="00823D8E">
            <w:pPr>
              <w:jc w:val="both"/>
              <w:rPr>
                <w:rFonts w:cstheme="minorHAnsi"/>
                <w:b/>
                <w:bCs/>
              </w:rPr>
            </w:pPr>
          </w:p>
          <w:p w14:paraId="305B2D94" w14:textId="0E4F934F" w:rsidR="00823D8E" w:rsidRDefault="00D929E7" w:rsidP="00D929E7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En el</w:t>
            </w:r>
            <w:r w:rsidR="00823D8E" w:rsidRPr="001352E2">
              <w:rPr>
                <w:rFonts w:cstheme="minorHAnsi"/>
              </w:rPr>
              <w:t xml:space="preserve"> sector de transporte</w:t>
            </w:r>
            <w:r w:rsidR="00823D8E">
              <w:rPr>
                <w:rFonts w:cstheme="minorHAnsi"/>
              </w:rPr>
              <w:t xml:space="preserve"> e</w:t>
            </w:r>
            <w:r w:rsidR="00823D8E" w:rsidRPr="001352E2">
              <w:rPr>
                <w:rFonts w:cstheme="minorHAnsi"/>
              </w:rPr>
              <w:t>xisten algunas deficiencias estructurales</w:t>
            </w:r>
            <w:r w:rsidR="000C5473">
              <w:rPr>
                <w:rFonts w:cstheme="minorHAnsi"/>
              </w:rPr>
              <w:t xml:space="preserve"> desde el punto de vista </w:t>
            </w:r>
            <w:r w:rsidR="000C5473" w:rsidRPr="001352E2">
              <w:rPr>
                <w:rFonts w:cstheme="minorHAnsi"/>
              </w:rPr>
              <w:t>normativo</w:t>
            </w:r>
            <w:r w:rsidR="000C5473">
              <w:rPr>
                <w:rFonts w:cstheme="minorHAnsi"/>
              </w:rPr>
              <w:t xml:space="preserve"> que se dan </w:t>
            </w:r>
            <w:r w:rsidR="00823D8E" w:rsidRPr="001352E2">
              <w:rPr>
                <w:rFonts w:cstheme="minorHAnsi"/>
              </w:rPr>
              <w:t xml:space="preserve">desde la creación de la regulación del seguro de transporte en Colombia. </w:t>
            </w:r>
            <w:r w:rsidR="000C5473" w:rsidRPr="001352E2">
              <w:rPr>
                <w:rFonts w:cstheme="minorHAnsi"/>
              </w:rPr>
              <w:t>Est</w:t>
            </w:r>
            <w:r w:rsidR="000C5473">
              <w:rPr>
                <w:rFonts w:cstheme="minorHAnsi"/>
              </w:rPr>
              <w:t>as deficiencias</w:t>
            </w:r>
            <w:r w:rsidR="000C5473" w:rsidRPr="001352E2">
              <w:rPr>
                <w:rFonts w:cstheme="minorHAnsi"/>
              </w:rPr>
              <w:t xml:space="preserve"> generan</w:t>
            </w:r>
            <w:r w:rsidR="00823D8E" w:rsidRPr="001352E2">
              <w:rPr>
                <w:rFonts w:cstheme="minorHAnsi"/>
              </w:rPr>
              <w:t xml:space="preserve"> </w:t>
            </w:r>
            <w:r w:rsidR="0043272B">
              <w:rPr>
                <w:rFonts w:cstheme="minorHAnsi"/>
              </w:rPr>
              <w:t>desafíos</w:t>
            </w:r>
            <w:r w:rsidR="00823D8E" w:rsidRPr="001352E2">
              <w:rPr>
                <w:rFonts w:cstheme="minorHAnsi"/>
              </w:rPr>
              <w:t xml:space="preserve"> </w:t>
            </w:r>
            <w:r w:rsidR="0043272B">
              <w:rPr>
                <w:rFonts w:cstheme="minorHAnsi"/>
              </w:rPr>
              <w:t xml:space="preserve">técnicos y </w:t>
            </w:r>
            <w:r w:rsidR="00823D8E" w:rsidRPr="001352E2">
              <w:rPr>
                <w:rFonts w:cstheme="minorHAnsi"/>
              </w:rPr>
              <w:t>comerciales en el ramo.</w:t>
            </w:r>
          </w:p>
          <w:p w14:paraId="1AC9629C" w14:textId="77777777" w:rsidR="00D929E7" w:rsidRPr="001352E2" w:rsidRDefault="00D929E7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</w:p>
          <w:p w14:paraId="30BD4191" w14:textId="5094A095" w:rsidR="00823D8E" w:rsidRDefault="00823D8E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 w:rsidRPr="00877972">
              <w:rPr>
                <w:rFonts w:cstheme="minorHAnsi"/>
              </w:rPr>
              <w:lastRenderedPageBreak/>
              <w:t>Exist</w:t>
            </w:r>
            <w:r w:rsidR="0043272B">
              <w:rPr>
                <w:rFonts w:cstheme="minorHAnsi"/>
              </w:rPr>
              <w:t>en confusiones desde el punto de vista legal</w:t>
            </w:r>
            <w:r w:rsidR="007A1CBF">
              <w:rPr>
                <w:rFonts w:cstheme="minorHAnsi"/>
              </w:rPr>
              <w:t xml:space="preserve"> frente a quien tiene interés asegurable para adquirir </w:t>
            </w:r>
            <w:r w:rsidR="007A1CBF" w:rsidRPr="00877972">
              <w:rPr>
                <w:rFonts w:cstheme="minorHAnsi"/>
              </w:rPr>
              <w:t>el</w:t>
            </w:r>
            <w:r w:rsidRPr="00877972">
              <w:rPr>
                <w:rFonts w:cstheme="minorHAnsi"/>
              </w:rPr>
              <w:t xml:space="preserve"> seguro de transporte de mercancías y el seguro de responsabilidad civil del transportador en Colombia, algo que no ocurre</w:t>
            </w:r>
            <w:r>
              <w:rPr>
                <w:rFonts w:cstheme="minorHAnsi"/>
              </w:rPr>
              <w:t xml:space="preserve"> la mayoría de</w:t>
            </w:r>
            <w:r w:rsidRPr="00877972">
              <w:rPr>
                <w:rFonts w:cstheme="minorHAnsi"/>
              </w:rPr>
              <w:t xml:space="preserve"> </w:t>
            </w:r>
            <w:r w:rsidR="007570B8" w:rsidRPr="00877972">
              <w:rPr>
                <w:rFonts w:cstheme="minorHAnsi"/>
              </w:rPr>
              <w:t>los países</w:t>
            </w:r>
            <w:r w:rsidR="0043272B">
              <w:rPr>
                <w:rFonts w:cstheme="minorHAnsi"/>
              </w:rPr>
              <w:t xml:space="preserve">. </w:t>
            </w:r>
            <w:r w:rsidR="007A1CBF">
              <w:rPr>
                <w:rFonts w:cstheme="minorHAnsi"/>
              </w:rPr>
              <w:t>Generando esa confusión que c</w:t>
            </w:r>
            <w:r>
              <w:rPr>
                <w:rFonts w:cstheme="minorHAnsi"/>
              </w:rPr>
              <w:t xml:space="preserve">asi el 100% del riesgo del transporte de mercancías de carga en Colombia </w:t>
            </w:r>
            <w:r w:rsidR="007A1CBF">
              <w:rPr>
                <w:rFonts w:cstheme="minorHAnsi"/>
              </w:rPr>
              <w:t>se centre</w:t>
            </w:r>
            <w:r>
              <w:rPr>
                <w:rFonts w:cstheme="minorHAnsi"/>
              </w:rPr>
              <w:t xml:space="preserve"> sobre el sector asegurador.</w:t>
            </w:r>
          </w:p>
          <w:p w14:paraId="4AAF921A" w14:textId="77777777" w:rsidR="00D929E7" w:rsidRPr="00A40422" w:rsidRDefault="00D929E7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</w:p>
          <w:p w14:paraId="10451371" w14:textId="69506CDD" w:rsidR="00823D8E" w:rsidRDefault="0057217E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</w:t>
            </w:r>
            <w:r w:rsidR="007A1CBF">
              <w:rPr>
                <w:rFonts w:cstheme="minorHAnsi"/>
              </w:rPr>
              <w:t xml:space="preserve">s importante </w:t>
            </w:r>
            <w:r w:rsidR="00823D8E">
              <w:rPr>
                <w:rFonts w:cstheme="minorHAnsi"/>
              </w:rPr>
              <w:t xml:space="preserve">diferenciar las características de los seguros de transporte y los seguros de responsabilidad civil </w:t>
            </w:r>
            <w:r w:rsidR="007A1CBF">
              <w:rPr>
                <w:rFonts w:cstheme="minorHAnsi"/>
              </w:rPr>
              <w:t>desde su objeto, cobertura y definición del valor asegurado.</w:t>
            </w:r>
          </w:p>
          <w:p w14:paraId="729B4620" w14:textId="77777777" w:rsidR="007570B8" w:rsidRDefault="007570B8" w:rsidP="007570B8">
            <w:pPr>
              <w:pStyle w:val="Prrafodelista"/>
              <w:jc w:val="both"/>
              <w:rPr>
                <w:rFonts w:cstheme="minorHAnsi"/>
              </w:rPr>
            </w:pPr>
          </w:p>
          <w:p w14:paraId="3E45923E" w14:textId="4C0C4DF8" w:rsidR="00823D8E" w:rsidRDefault="00823D8E" w:rsidP="00823D8E">
            <w:pPr>
              <w:pStyle w:val="Prrafodelista"/>
              <w:jc w:val="both"/>
              <w:rPr>
                <w:rFonts w:cstheme="minorHAnsi"/>
              </w:rPr>
            </w:pPr>
            <w:r w:rsidRPr="007B2895">
              <w:rPr>
                <w:rFonts w:cstheme="minorHAnsi"/>
                <w:noProof/>
              </w:rPr>
              <w:drawing>
                <wp:inline distT="0" distB="0" distL="0" distR="0" wp14:anchorId="0F17F884" wp14:editId="25A59621">
                  <wp:extent cx="5612130" cy="2336800"/>
                  <wp:effectExtent l="0" t="0" r="7620" b="6350"/>
                  <wp:docPr id="3918020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80204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33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9D0B85" w14:textId="77777777" w:rsidR="007570B8" w:rsidRDefault="007570B8" w:rsidP="00823D8E">
            <w:pPr>
              <w:pStyle w:val="Prrafodelista"/>
              <w:jc w:val="both"/>
              <w:rPr>
                <w:rFonts w:cstheme="minorHAnsi"/>
              </w:rPr>
            </w:pPr>
          </w:p>
          <w:p w14:paraId="3F53C4FE" w14:textId="62D10510" w:rsidR="00823D8E" w:rsidRDefault="007A1CBF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Existen discusiones asociadas a la posibilidad o no de</w:t>
            </w:r>
            <w:r w:rsidR="00823D8E" w:rsidRPr="003E7A48">
              <w:rPr>
                <w:rFonts w:cstheme="minorHAnsi"/>
              </w:rPr>
              <w:t xml:space="preserve"> renuncia</w:t>
            </w:r>
            <w:r>
              <w:rPr>
                <w:rFonts w:cstheme="minorHAnsi"/>
              </w:rPr>
              <w:t>r</w:t>
            </w:r>
            <w:r w:rsidR="00823D8E" w:rsidRPr="003E7A48">
              <w:rPr>
                <w:rFonts w:cstheme="minorHAnsi"/>
              </w:rPr>
              <w:t xml:space="preserve"> a la subrogación</w:t>
            </w:r>
            <w:r w:rsidR="000F2B20">
              <w:rPr>
                <w:rFonts w:cstheme="minorHAnsi"/>
              </w:rPr>
              <w:t xml:space="preserve"> en seguro de</w:t>
            </w:r>
            <w:r>
              <w:rPr>
                <w:rFonts w:cstheme="minorHAnsi"/>
              </w:rPr>
              <w:t xml:space="preserve"> transporte de mercancías</w:t>
            </w:r>
            <w:r w:rsidR="00823D8E" w:rsidRPr="003E7A48">
              <w:rPr>
                <w:rFonts w:cstheme="minorHAnsi"/>
              </w:rPr>
              <w:t xml:space="preserve">, lo que puede </w:t>
            </w:r>
            <w:r>
              <w:rPr>
                <w:rFonts w:cstheme="minorHAnsi"/>
              </w:rPr>
              <w:t xml:space="preserve">genera dificultades </w:t>
            </w:r>
            <w:r w:rsidR="00823D8E" w:rsidRPr="003E7A48">
              <w:rPr>
                <w:rFonts w:cstheme="minorHAnsi"/>
              </w:rPr>
              <w:t>la recuperación de costes tras un siniestro.</w:t>
            </w:r>
          </w:p>
          <w:p w14:paraId="73E318EC" w14:textId="77777777" w:rsidR="00D929E7" w:rsidRPr="0048431F" w:rsidRDefault="00D929E7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</w:p>
          <w:p w14:paraId="458A9E70" w14:textId="2ECD7B44" w:rsidR="00823D8E" w:rsidRDefault="00823D8E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El funcionamiento del comercio requiere de fletes más baratos para disminuir costos. El </w:t>
            </w:r>
            <w:r w:rsidR="00DC3C35">
              <w:rPr>
                <w:rFonts w:cstheme="minorHAnsi"/>
              </w:rPr>
              <w:t>proceso</w:t>
            </w:r>
            <w:r>
              <w:rPr>
                <w:rFonts w:cstheme="minorHAnsi"/>
              </w:rPr>
              <w:t xml:space="preserve"> de la cotización de fletes se realiza según la naturaleza de la mercancía, peso, volumen, y declaración de valor o no de la mercancía. Si no se declara el valor, lo que </w:t>
            </w:r>
            <w:r w:rsidR="009A1448">
              <w:rPr>
                <w:rFonts w:cstheme="minorHAnsi"/>
              </w:rPr>
              <w:t>se</w:t>
            </w:r>
            <w:r>
              <w:rPr>
                <w:rFonts w:cstheme="minorHAnsi"/>
              </w:rPr>
              <w:t xml:space="preserve"> paga es una indemnización calculada según peso y volumen. Este sistema funciona e</w:t>
            </w:r>
            <w:r w:rsidR="007136A3">
              <w:rPr>
                <w:rFonts w:cstheme="minorHAnsi"/>
              </w:rPr>
              <w:t>n</w:t>
            </w:r>
            <w:r>
              <w:rPr>
                <w:rFonts w:cstheme="minorHAnsi"/>
              </w:rPr>
              <w:t xml:space="preserve"> casi todo el mundo, excepto en Colombia donde el valor de indemnización depende del valor que tendrá la mercancía en el destino.</w:t>
            </w:r>
          </w:p>
          <w:p w14:paraId="1750A038" w14:textId="77777777" w:rsidR="00D929E7" w:rsidRPr="00D929E7" w:rsidRDefault="00D929E7" w:rsidP="00D929E7">
            <w:pPr>
              <w:pStyle w:val="Prrafodelista"/>
              <w:rPr>
                <w:rFonts w:cstheme="minorHAnsi"/>
              </w:rPr>
            </w:pPr>
          </w:p>
          <w:p w14:paraId="65CA0D74" w14:textId="21DAB465" w:rsidR="00823D8E" w:rsidRDefault="00823D8E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Los convenios internacionales han establecido</w:t>
            </w:r>
            <w:r w:rsidR="000A76EA">
              <w:rPr>
                <w:rFonts w:cstheme="minorHAnsi"/>
              </w:rPr>
              <w:t xml:space="preserve"> diferentes metodologías para simplificar los procesos de indemnización de mercancías no declarada</w:t>
            </w:r>
            <w:r w:rsidR="00980E43">
              <w:rPr>
                <w:rFonts w:cstheme="minorHAnsi"/>
              </w:rPr>
              <w:t>s</w:t>
            </w:r>
            <w:r w:rsidR="007136A3">
              <w:rPr>
                <w:rFonts w:cstheme="minorHAnsi"/>
              </w:rPr>
              <w:t xml:space="preserve"> en diferentes modalidades de transporte</w:t>
            </w:r>
            <w:r w:rsidR="00980E43">
              <w:rPr>
                <w:rFonts w:cstheme="minorHAnsi"/>
              </w:rPr>
              <w:t>.</w:t>
            </w:r>
            <w:r w:rsidR="004203D5">
              <w:rPr>
                <w:rFonts w:cstheme="minorHAnsi"/>
              </w:rPr>
              <w:t xml:space="preserve"> </w:t>
            </w:r>
            <w:r w:rsidR="007A1CBF">
              <w:rPr>
                <w:rFonts w:cstheme="minorHAnsi"/>
              </w:rPr>
              <w:t>La más utilizada consiste en tomar como referencia e</w:t>
            </w:r>
            <w:r w:rsidR="00980E43">
              <w:rPr>
                <w:rFonts w:cstheme="minorHAnsi"/>
              </w:rPr>
              <w:t>l derecho especial de giro</w:t>
            </w:r>
            <w:r w:rsidR="004203D5">
              <w:rPr>
                <w:rFonts w:cstheme="minorHAnsi"/>
              </w:rPr>
              <w:t>,</w:t>
            </w:r>
            <w:r w:rsidR="00980E43">
              <w:rPr>
                <w:rFonts w:cstheme="minorHAnsi"/>
              </w:rPr>
              <w:t xml:space="preserve"> </w:t>
            </w:r>
            <w:r w:rsidR="004203D5">
              <w:rPr>
                <w:rFonts w:cstheme="minorHAnsi"/>
              </w:rPr>
              <w:t xml:space="preserve">que </w:t>
            </w:r>
            <w:r w:rsidR="00980E43">
              <w:rPr>
                <w:rFonts w:cstheme="minorHAnsi"/>
              </w:rPr>
              <w:t>es la unidad de cuenta que calcula el FMI a diario según una combinación de canastas de monedas del mundo</w:t>
            </w:r>
            <w:r w:rsidR="004203D5">
              <w:rPr>
                <w:rFonts w:cstheme="minorHAnsi"/>
              </w:rPr>
              <w:t>, lo cual tiene en cuenta las variaciones de la economía.</w:t>
            </w:r>
          </w:p>
          <w:p w14:paraId="630C2A24" w14:textId="77777777" w:rsidR="007570B8" w:rsidRDefault="007570B8" w:rsidP="007570B8">
            <w:pPr>
              <w:pStyle w:val="Prrafodelista"/>
              <w:jc w:val="both"/>
              <w:rPr>
                <w:rFonts w:cstheme="minorHAnsi"/>
              </w:rPr>
            </w:pPr>
          </w:p>
          <w:p w14:paraId="0EFF8784" w14:textId="7653F578" w:rsidR="00B8056C" w:rsidRDefault="00823D8E" w:rsidP="00B8056C">
            <w:pPr>
              <w:pStyle w:val="Prrafodelista"/>
              <w:jc w:val="both"/>
              <w:rPr>
                <w:rFonts w:cstheme="minorHAnsi"/>
              </w:rPr>
            </w:pPr>
            <w:r w:rsidRPr="00823D8E">
              <w:rPr>
                <w:rFonts w:cstheme="minorHAnsi"/>
                <w:noProof/>
              </w:rPr>
              <w:lastRenderedPageBreak/>
              <w:drawing>
                <wp:inline distT="0" distB="0" distL="0" distR="0" wp14:anchorId="1B154A46" wp14:editId="1ACF3287">
                  <wp:extent cx="5612130" cy="2440305"/>
                  <wp:effectExtent l="0" t="0" r="7620" b="0"/>
                  <wp:docPr id="1388565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565687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31D2F" w14:textId="77777777" w:rsidR="007570B8" w:rsidRPr="00B8056C" w:rsidRDefault="007570B8" w:rsidP="00B8056C">
            <w:pPr>
              <w:pStyle w:val="Prrafodelista"/>
              <w:jc w:val="both"/>
              <w:rPr>
                <w:rFonts w:cstheme="minorHAnsi"/>
              </w:rPr>
            </w:pPr>
          </w:p>
          <w:p w14:paraId="7BB112B5" w14:textId="0C4811A7" w:rsidR="00790697" w:rsidRDefault="000E1C11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En Colombia, la indemnización cuando no se declara el valor de la mercancía funciona de forma diferente. Se</w:t>
            </w:r>
            <w:r w:rsidRPr="000E1C11">
              <w:rPr>
                <w:rFonts w:cstheme="minorHAnsi"/>
              </w:rPr>
              <w:t xml:space="preserve"> paga </w:t>
            </w:r>
            <w:r>
              <w:rPr>
                <w:rFonts w:cstheme="minorHAnsi"/>
              </w:rPr>
              <w:t xml:space="preserve">el </w:t>
            </w:r>
            <w:r w:rsidRPr="000E1C11">
              <w:rPr>
                <w:rFonts w:cstheme="minorHAnsi"/>
              </w:rPr>
              <w:t xml:space="preserve">80% del valor de mercancías en </w:t>
            </w:r>
            <w:r w:rsidR="007A1CBF">
              <w:rPr>
                <w:rFonts w:cstheme="minorHAnsi"/>
              </w:rPr>
              <w:t xml:space="preserve">el </w:t>
            </w:r>
            <w:r w:rsidRPr="000E1C11">
              <w:rPr>
                <w:rFonts w:cstheme="minorHAnsi"/>
              </w:rPr>
              <w:t xml:space="preserve">sitio y fecha previstos para </w:t>
            </w:r>
            <w:r w:rsidR="007A1CBF">
              <w:rPr>
                <w:rFonts w:cstheme="minorHAnsi"/>
              </w:rPr>
              <w:t>la entrega en su lugar de destino</w:t>
            </w:r>
            <w:r w:rsidRPr="000E1C11">
              <w:rPr>
                <w:rFonts w:cstheme="minorHAnsi"/>
              </w:rPr>
              <w:t xml:space="preserve">. No se puede conocer de antemano </w:t>
            </w:r>
            <w:r>
              <w:rPr>
                <w:rFonts w:cstheme="minorHAnsi"/>
              </w:rPr>
              <w:t xml:space="preserve">la </w:t>
            </w:r>
            <w:r w:rsidRPr="000E1C11">
              <w:rPr>
                <w:rFonts w:cstheme="minorHAnsi"/>
              </w:rPr>
              <w:t>exposición de RC</w:t>
            </w:r>
            <w:r w:rsidR="007A1CBF">
              <w:rPr>
                <w:rFonts w:cstheme="minorHAnsi"/>
              </w:rPr>
              <w:t xml:space="preserve"> de esa forma. </w:t>
            </w:r>
            <w:r w:rsidR="0046673B">
              <w:rPr>
                <w:rFonts w:cstheme="minorHAnsi"/>
              </w:rPr>
              <w:t>Lo que genera dificultades al tener de referencia un</w:t>
            </w:r>
            <w:r w:rsidRPr="000E1C11">
              <w:rPr>
                <w:rFonts w:cstheme="minorHAnsi"/>
              </w:rPr>
              <w:t xml:space="preserve"> valor que no se conoce.</w:t>
            </w:r>
          </w:p>
          <w:p w14:paraId="3A115D71" w14:textId="77777777" w:rsid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</w:p>
          <w:p w14:paraId="06FFB616" w14:textId="2D1537F7" w:rsidR="0049520B" w:rsidRDefault="0049520B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Se observa un sistema </w:t>
            </w:r>
            <w:r w:rsidR="004264D5">
              <w:rPr>
                <w:rFonts w:cstheme="minorHAnsi"/>
              </w:rPr>
              <w:t>que impide la adecuada</w:t>
            </w:r>
            <w:r>
              <w:rPr>
                <w:rFonts w:cstheme="minorHAnsi"/>
              </w:rPr>
              <w:t xml:space="preserve"> evaluación de riesgo</w:t>
            </w:r>
            <w:r w:rsidR="00E76C8B">
              <w:rPr>
                <w:rFonts w:cstheme="minorHAnsi"/>
              </w:rPr>
              <w:t xml:space="preserve"> generando incertidumbres</w:t>
            </w:r>
            <w:r w:rsidR="00E64291">
              <w:rPr>
                <w:rFonts w:cstheme="minorHAnsi"/>
              </w:rPr>
              <w:t>. Por esta razón, los l</w:t>
            </w:r>
            <w:r w:rsidR="00E64291" w:rsidRPr="00E64291">
              <w:rPr>
                <w:rFonts w:cstheme="minorHAnsi"/>
              </w:rPr>
              <w:t>ímites indemnizatorios no debería</w:t>
            </w:r>
            <w:r w:rsidR="00504F74">
              <w:rPr>
                <w:rFonts w:cstheme="minorHAnsi"/>
              </w:rPr>
              <w:t>n</w:t>
            </w:r>
            <w:r w:rsidR="00E64291" w:rsidRPr="00E64291">
              <w:rPr>
                <w:rFonts w:cstheme="minorHAnsi"/>
              </w:rPr>
              <w:t xml:space="preserve"> referirse al valor de las mercancías.</w:t>
            </w:r>
          </w:p>
          <w:p w14:paraId="1A00F98A" w14:textId="77777777" w:rsidR="00D929E7" w:rsidRPr="00D929E7" w:rsidRDefault="00D929E7" w:rsidP="00D929E7">
            <w:pPr>
              <w:pStyle w:val="Prrafodelista"/>
              <w:rPr>
                <w:rFonts w:cstheme="minorHAnsi"/>
              </w:rPr>
            </w:pPr>
          </w:p>
          <w:p w14:paraId="1AF877BB" w14:textId="7739C492" w:rsidR="00077367" w:rsidRDefault="00715237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 solución a estos problemas es una modificación del Código de Comercio</w:t>
            </w:r>
            <w:r w:rsidR="00077367">
              <w:rPr>
                <w:rFonts w:cstheme="minorHAnsi"/>
              </w:rPr>
              <w:t xml:space="preserve"> como se establece a continuación:</w:t>
            </w:r>
          </w:p>
          <w:p w14:paraId="525B529B" w14:textId="77777777" w:rsidR="00D929E7" w:rsidRPr="00D929E7" w:rsidRDefault="00D929E7" w:rsidP="00D929E7">
            <w:pPr>
              <w:pStyle w:val="Prrafodelista"/>
              <w:rPr>
                <w:rFonts w:cstheme="minorHAnsi"/>
              </w:rPr>
            </w:pPr>
          </w:p>
          <w:p w14:paraId="0445BD31" w14:textId="5896DE80" w:rsidR="00823D8E" w:rsidRDefault="00077367" w:rsidP="00F61224">
            <w:pPr>
              <w:ind w:left="360"/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4DBE9B04" wp14:editId="4007A2EE">
                  <wp:extent cx="5416550" cy="2518410"/>
                  <wp:effectExtent l="0" t="0" r="0" b="0"/>
                  <wp:docPr id="21420094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009425" name=""/>
                          <pic:cNvPicPr/>
                        </pic:nvPicPr>
                        <pic:blipFill rotWithShape="1">
                          <a:blip r:embed="rId17"/>
                          <a:srcRect t="20217"/>
                          <a:stretch/>
                        </pic:blipFill>
                        <pic:spPr bwMode="auto">
                          <a:xfrm>
                            <a:off x="0" y="0"/>
                            <a:ext cx="5416550" cy="2518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5B6F568" w14:textId="77777777" w:rsidR="00D929E7" w:rsidRDefault="00325716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 propuesta</w:t>
            </w:r>
            <w:r w:rsidR="008E6351">
              <w:rPr>
                <w:rFonts w:cstheme="minorHAnsi"/>
              </w:rPr>
              <w:t xml:space="preserve"> concreta tiene </w:t>
            </w:r>
            <w:r w:rsidR="000735AD">
              <w:rPr>
                <w:rFonts w:cstheme="minorHAnsi"/>
              </w:rPr>
              <w:t>dos</w:t>
            </w:r>
            <w:r w:rsidR="008E6351">
              <w:rPr>
                <w:rFonts w:cstheme="minorHAnsi"/>
              </w:rPr>
              <w:t xml:space="preserve"> componentes: 1. Diferenciar el seguro de transporte y seguro de RC como en todo el mundo, y 2. </w:t>
            </w:r>
            <w:r w:rsidR="00047F6C">
              <w:rPr>
                <w:rFonts w:cstheme="minorHAnsi"/>
              </w:rPr>
              <w:t>Definir límites indemnizatorio objetivos.</w:t>
            </w:r>
          </w:p>
          <w:p w14:paraId="0D67D6C4" w14:textId="64FC7F92" w:rsidR="00325716" w:rsidRDefault="00325716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6FAC8443" w14:textId="6613C99D" w:rsidR="00660BB0" w:rsidRDefault="000223C2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En los beneficios de esta propuesta se encuentran</w:t>
            </w:r>
            <w:r w:rsidR="00660BB0">
              <w:rPr>
                <w:rFonts w:cstheme="minorHAnsi"/>
              </w:rPr>
              <w:t xml:space="preserve"> la reducción de la carga administrativa</w:t>
            </w:r>
            <w:r w:rsidR="00A0202F">
              <w:rPr>
                <w:rFonts w:cstheme="minorHAnsi"/>
              </w:rPr>
              <w:t>, y que</w:t>
            </w:r>
            <w:r w:rsidR="007A1CBF">
              <w:rPr>
                <w:rFonts w:cstheme="minorHAnsi"/>
              </w:rPr>
              <w:t xml:space="preserve"> el</w:t>
            </w:r>
            <w:r w:rsidR="00A0202F">
              <w:rPr>
                <w:rFonts w:cstheme="minorHAnsi"/>
              </w:rPr>
              <w:t xml:space="preserve"> asegurador se dedique a su negocio de valorar riesgo y comercializar su producto.</w:t>
            </w:r>
          </w:p>
          <w:p w14:paraId="0824B8AB" w14:textId="77777777" w:rsidR="00D929E7" w:rsidRPr="00D929E7" w:rsidRDefault="00D929E7" w:rsidP="00D929E7">
            <w:pPr>
              <w:pStyle w:val="Prrafodelista"/>
              <w:rPr>
                <w:rFonts w:cstheme="minorHAnsi"/>
              </w:rPr>
            </w:pPr>
          </w:p>
          <w:p w14:paraId="066BA0AF" w14:textId="222556F2" w:rsidR="00E46890" w:rsidRPr="00291153" w:rsidRDefault="0045290A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Para realizar estos cambios en el Código de Comercio se debe presentar un proyecto de ley al Congreso</w:t>
            </w:r>
            <w:r w:rsidR="000D7B01">
              <w:rPr>
                <w:rFonts w:cstheme="minorHAnsi"/>
              </w:rPr>
              <w:t xml:space="preserve"> mediante el Ministerio de Transporte. </w:t>
            </w:r>
            <w:r w:rsidR="00AC3E44">
              <w:rPr>
                <w:rFonts w:cstheme="minorHAnsi"/>
              </w:rPr>
              <w:t xml:space="preserve">La problemática ya </w:t>
            </w:r>
            <w:r w:rsidR="00FE70C2">
              <w:rPr>
                <w:rFonts w:cstheme="minorHAnsi"/>
              </w:rPr>
              <w:t xml:space="preserve">se encuentra expuesta en documentos públicos como </w:t>
            </w:r>
            <w:r w:rsidR="00E46890">
              <w:rPr>
                <w:rFonts w:cstheme="minorHAnsi"/>
              </w:rPr>
              <w:t>e</w:t>
            </w:r>
            <w:r w:rsidR="009D244B">
              <w:rPr>
                <w:rFonts w:cstheme="minorHAnsi"/>
              </w:rPr>
              <w:t>l Conpes 3759 de 2013</w:t>
            </w:r>
            <w:r w:rsidR="00FE70C2">
              <w:rPr>
                <w:rFonts w:cstheme="minorHAnsi"/>
              </w:rPr>
              <w:t>, donde se</w:t>
            </w:r>
            <w:r w:rsidR="009D244B">
              <w:rPr>
                <w:rFonts w:cstheme="minorHAnsi"/>
              </w:rPr>
              <w:t xml:space="preserve"> reconoce que se deben modificar los límites indemnizatorios</w:t>
            </w:r>
            <w:r w:rsidR="00E46890">
              <w:rPr>
                <w:rFonts w:cstheme="minorHAnsi"/>
              </w:rPr>
              <w:t>.</w:t>
            </w:r>
          </w:p>
          <w:p w14:paraId="6D3F4D92" w14:textId="77777777" w:rsidR="00823D8E" w:rsidRDefault="00823D8E" w:rsidP="00823D8E">
            <w:pPr>
              <w:jc w:val="both"/>
              <w:rPr>
                <w:rFonts w:cstheme="minorHAnsi"/>
                <w:b/>
                <w:bCs/>
              </w:rPr>
            </w:pPr>
          </w:p>
          <w:p w14:paraId="382823D0" w14:textId="664CD6B3" w:rsidR="00254790" w:rsidRDefault="00823D8E" w:rsidP="00D933A0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Comentarios:</w:t>
            </w:r>
          </w:p>
          <w:p w14:paraId="17FA17E8" w14:textId="77777777" w:rsidR="00C3228F" w:rsidRPr="00D933A0" w:rsidRDefault="00C3228F" w:rsidP="00D933A0">
            <w:pPr>
              <w:jc w:val="both"/>
              <w:rPr>
                <w:rFonts w:cstheme="minorHAnsi"/>
                <w:b/>
                <w:bCs/>
              </w:rPr>
            </w:pPr>
          </w:p>
          <w:p w14:paraId="1CB19202" w14:textId="77777777" w:rsidR="00D929E7" w:rsidRPr="00D929E7" w:rsidRDefault="00823D8E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Samuel Ortiz de SBS, </w:t>
            </w:r>
            <w:r w:rsidR="00C664B3">
              <w:rPr>
                <w:rFonts w:cstheme="minorHAnsi"/>
              </w:rPr>
              <w:t xml:space="preserve">comenta: </w:t>
            </w:r>
          </w:p>
          <w:p w14:paraId="6DB23FA7" w14:textId="77777777" w:rsid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1086B9DB" w14:textId="633B1C1C" w:rsidR="00823D8E" w:rsidRPr="00D929E7" w:rsidRDefault="00184FF2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Los transportistas </w:t>
            </w:r>
            <w:r w:rsidR="00C664B3">
              <w:rPr>
                <w:rFonts w:cstheme="minorHAnsi"/>
              </w:rPr>
              <w:t xml:space="preserve">deben </w:t>
            </w:r>
            <w:r>
              <w:rPr>
                <w:rFonts w:cstheme="minorHAnsi"/>
              </w:rPr>
              <w:t>est</w:t>
            </w:r>
            <w:r w:rsidR="00C664B3">
              <w:rPr>
                <w:rFonts w:cstheme="minorHAnsi"/>
              </w:rPr>
              <w:t>ar</w:t>
            </w:r>
            <w:r>
              <w:rPr>
                <w:rFonts w:cstheme="minorHAnsi"/>
              </w:rPr>
              <w:t xml:space="preserve"> </w:t>
            </w:r>
            <w:r w:rsidR="00C664B3">
              <w:rPr>
                <w:rFonts w:cstheme="minorHAnsi"/>
              </w:rPr>
              <w:t>ejerciendo presión</w:t>
            </w:r>
            <w:r w:rsidR="003A35FC">
              <w:rPr>
                <w:rFonts w:cstheme="minorHAnsi"/>
              </w:rPr>
              <w:t xml:space="preserve"> de alguna manera</w:t>
            </w:r>
            <w:r w:rsidR="00C664B3">
              <w:rPr>
                <w:rFonts w:cstheme="minorHAnsi"/>
              </w:rPr>
              <w:t xml:space="preserve"> para poder seguir manteniendo </w:t>
            </w:r>
            <w:r w:rsidR="00635CA8">
              <w:rPr>
                <w:rFonts w:cstheme="minorHAnsi"/>
              </w:rPr>
              <w:t>beneficios, según lo que se ha expuesto.</w:t>
            </w:r>
          </w:p>
          <w:p w14:paraId="3F60DBC1" w14:textId="77777777" w:rsidR="00D929E7" w:rsidRPr="00D929E7" w:rsidRDefault="00D929E7" w:rsidP="00D929E7">
            <w:pPr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5367EF13" w14:textId="77777777" w:rsidR="00D929E7" w:rsidRPr="00D929E7" w:rsidRDefault="00635CA8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Jose Vicente Guzmán, </w:t>
            </w:r>
            <w:r>
              <w:rPr>
                <w:rFonts w:cstheme="minorHAnsi"/>
              </w:rPr>
              <w:t xml:space="preserve">responde: </w:t>
            </w:r>
          </w:p>
          <w:p w14:paraId="51530DC9" w14:textId="77777777" w:rsid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1399DFA3" w14:textId="554BA057" w:rsidR="00635CA8" w:rsidRPr="00D929E7" w:rsidRDefault="00635CA8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Sí, </w:t>
            </w:r>
            <w:r w:rsidR="003A35FC">
              <w:rPr>
                <w:rFonts w:cstheme="minorHAnsi"/>
              </w:rPr>
              <w:t>hay algunos que están de acuerdo con los cambios</w:t>
            </w:r>
            <w:r w:rsidR="001C4360">
              <w:rPr>
                <w:rFonts w:cstheme="minorHAnsi"/>
              </w:rPr>
              <w:t>,</w:t>
            </w:r>
            <w:r w:rsidR="003A35FC">
              <w:rPr>
                <w:rFonts w:cstheme="minorHAnsi"/>
              </w:rPr>
              <w:t xml:space="preserve"> como hay otros que no. </w:t>
            </w:r>
            <w:r w:rsidR="0062446C">
              <w:rPr>
                <w:rFonts w:cstheme="minorHAnsi"/>
              </w:rPr>
              <w:t>Muchos transportadores están completamente de acuerdo para dedicarse a su negocio de logística.</w:t>
            </w:r>
            <w:r w:rsidR="00D933A0">
              <w:rPr>
                <w:rFonts w:cstheme="minorHAnsi"/>
              </w:rPr>
              <w:t xml:space="preserve"> Pasar proyecto de ley es muy difícil, </w:t>
            </w:r>
            <w:r w:rsidR="004F5696">
              <w:rPr>
                <w:rFonts w:cstheme="minorHAnsi"/>
              </w:rPr>
              <w:t xml:space="preserve">y se necesita solicitud </w:t>
            </w:r>
            <w:r w:rsidR="007B1E97">
              <w:rPr>
                <w:rFonts w:cstheme="minorHAnsi"/>
              </w:rPr>
              <w:t>de parte de gremios ante el Gobierno.</w:t>
            </w:r>
          </w:p>
          <w:p w14:paraId="74C39091" w14:textId="77777777" w:rsid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0E8B3C9F" w14:textId="4A77E61C" w:rsidR="00D929E7" w:rsidRPr="00D929E7" w:rsidRDefault="00E76075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Maria Camila Conde, coordinadora de Asuntos Normativos en Fasecolda, </w:t>
            </w:r>
            <w:r w:rsidR="00725114">
              <w:rPr>
                <w:rFonts w:cstheme="minorHAnsi"/>
              </w:rPr>
              <w:t xml:space="preserve">agrega: </w:t>
            </w:r>
          </w:p>
          <w:p w14:paraId="5D006878" w14:textId="77777777" w:rsid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504DC2E9" w14:textId="27DED868" w:rsidR="00E76075" w:rsidRPr="007A1CBF" w:rsidRDefault="00725114" w:rsidP="007A1CBF">
            <w:pPr>
              <w:pStyle w:val="Prrafodelista"/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Actualmente el equipo jurídico de Fasecolda se encuentra analizando el capítulo de seguros del Código de Comercio. La primera ronda </w:t>
            </w:r>
            <w:r w:rsidR="007A1CBF">
              <w:rPr>
                <w:rFonts w:cstheme="minorHAnsi"/>
              </w:rPr>
              <w:t xml:space="preserve">es un </w:t>
            </w:r>
            <w:r>
              <w:rPr>
                <w:rFonts w:cstheme="minorHAnsi"/>
              </w:rPr>
              <w:t>trabajo interno de</w:t>
            </w:r>
            <w:r w:rsidR="007A1CBF">
              <w:rPr>
                <w:rFonts w:cstheme="minorHAnsi"/>
              </w:rPr>
              <w:t xml:space="preserve"> identificación de</w:t>
            </w:r>
            <w:r>
              <w:rPr>
                <w:rFonts w:cstheme="minorHAnsi"/>
              </w:rPr>
              <w:t xml:space="preserve"> </w:t>
            </w:r>
            <w:r w:rsidR="00BC4656">
              <w:rPr>
                <w:rFonts w:cstheme="minorHAnsi"/>
              </w:rPr>
              <w:t xml:space="preserve">artículos </w:t>
            </w:r>
            <w:r w:rsidR="007A1CBF">
              <w:rPr>
                <w:rFonts w:cstheme="minorHAnsi"/>
              </w:rPr>
              <w:t>y</w:t>
            </w:r>
            <w:r w:rsidR="00BC4656">
              <w:rPr>
                <w:rFonts w:cstheme="minorHAnsi"/>
              </w:rPr>
              <w:t xml:space="preserve"> problemáticas </w:t>
            </w:r>
            <w:r w:rsidR="007A1CBF">
              <w:rPr>
                <w:rFonts w:cstheme="minorHAnsi"/>
              </w:rPr>
              <w:t xml:space="preserve">que implican una propuesta de </w:t>
            </w:r>
            <w:r w:rsidR="00BC4656">
              <w:rPr>
                <w:rFonts w:cstheme="minorHAnsi"/>
              </w:rPr>
              <w:t>modifica</w:t>
            </w:r>
            <w:r w:rsidR="007A1CBF">
              <w:rPr>
                <w:rFonts w:cstheme="minorHAnsi"/>
              </w:rPr>
              <w:t>ción normativa</w:t>
            </w:r>
            <w:r w:rsidR="00BC4656">
              <w:rPr>
                <w:rFonts w:cstheme="minorHAnsi"/>
              </w:rPr>
              <w:t xml:space="preserve"> etc. El resultado </w:t>
            </w:r>
            <w:r w:rsidR="007A1CBF">
              <w:rPr>
                <w:rFonts w:cstheme="minorHAnsi"/>
              </w:rPr>
              <w:t xml:space="preserve">se consolidará en </w:t>
            </w:r>
            <w:r w:rsidR="00BC4656">
              <w:rPr>
                <w:rFonts w:cstheme="minorHAnsi"/>
              </w:rPr>
              <w:t>una matriz que se socializará con comité jurídico</w:t>
            </w:r>
            <w:r w:rsidR="003878EF">
              <w:rPr>
                <w:rFonts w:cstheme="minorHAnsi"/>
              </w:rPr>
              <w:t xml:space="preserve">, del cual se recibirán cambios, y luego se compartirá en las </w:t>
            </w:r>
            <w:r w:rsidR="00966AD5">
              <w:rPr>
                <w:rFonts w:cstheme="minorHAnsi"/>
              </w:rPr>
              <w:t>C</w:t>
            </w:r>
            <w:r w:rsidR="003878EF">
              <w:rPr>
                <w:rFonts w:cstheme="minorHAnsi"/>
              </w:rPr>
              <w:t xml:space="preserve">ámaras. </w:t>
            </w:r>
            <w:r w:rsidR="003878EF" w:rsidRPr="007A1CBF">
              <w:rPr>
                <w:rFonts w:cstheme="minorHAnsi"/>
              </w:rPr>
              <w:t>Po</w:t>
            </w:r>
            <w:r w:rsidR="00B16FDE" w:rsidRPr="007A1CBF">
              <w:rPr>
                <w:rFonts w:cstheme="minorHAnsi"/>
              </w:rPr>
              <w:t xml:space="preserve">steriormente, se presentará a </w:t>
            </w:r>
            <w:r w:rsidR="00966AD5" w:rsidRPr="007A1CBF">
              <w:rPr>
                <w:rFonts w:cstheme="minorHAnsi"/>
              </w:rPr>
              <w:t>J</w:t>
            </w:r>
            <w:r w:rsidR="00B16FDE" w:rsidRPr="007A1CBF">
              <w:rPr>
                <w:rFonts w:cstheme="minorHAnsi"/>
              </w:rPr>
              <w:t xml:space="preserve">unta </w:t>
            </w:r>
            <w:r w:rsidR="00966AD5" w:rsidRPr="007A1CBF">
              <w:rPr>
                <w:rFonts w:cstheme="minorHAnsi"/>
              </w:rPr>
              <w:t>D</w:t>
            </w:r>
            <w:r w:rsidR="00B16FDE" w:rsidRPr="007A1CBF">
              <w:rPr>
                <w:rFonts w:cstheme="minorHAnsi"/>
              </w:rPr>
              <w:t>irectiva.</w:t>
            </w:r>
          </w:p>
          <w:p w14:paraId="5C8B965D" w14:textId="77777777" w:rsidR="00D929E7" w:rsidRPr="00FD314E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76CE518A" w14:textId="77777777" w:rsidR="00D929E7" w:rsidRPr="00D929E7" w:rsidRDefault="00D55C2C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Jasson Cruz, director de la Cámara de Transporte, </w:t>
            </w:r>
            <w:r>
              <w:rPr>
                <w:rFonts w:cstheme="minorHAnsi"/>
              </w:rPr>
              <w:t xml:space="preserve">comenta: </w:t>
            </w:r>
          </w:p>
          <w:p w14:paraId="7E5F0AB6" w14:textId="77777777" w:rsid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3D9B6C80" w14:textId="4AB813C7" w:rsidR="00D55C2C" w:rsidRDefault="00D929E7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D55C2C">
              <w:rPr>
                <w:rFonts w:cstheme="minorHAnsi"/>
              </w:rPr>
              <w:t>e debe tecnificar más el tema de la suscripción y</w:t>
            </w:r>
            <w:r w:rsidR="002306FF">
              <w:rPr>
                <w:rFonts w:cstheme="minorHAnsi"/>
              </w:rPr>
              <w:t>a que</w:t>
            </w:r>
            <w:r w:rsidR="00D55C2C">
              <w:rPr>
                <w:rFonts w:cstheme="minorHAnsi"/>
              </w:rPr>
              <w:t xml:space="preserve"> por ganar mercado no se puede flexibili</w:t>
            </w:r>
            <w:r w:rsidR="002306FF">
              <w:rPr>
                <w:rFonts w:cstheme="minorHAnsi"/>
              </w:rPr>
              <w:t>z</w:t>
            </w:r>
            <w:r w:rsidR="00D55C2C">
              <w:rPr>
                <w:rFonts w:cstheme="minorHAnsi"/>
              </w:rPr>
              <w:t xml:space="preserve">ar otro tipo de cosas. </w:t>
            </w:r>
            <w:r w:rsidR="00F107D2">
              <w:rPr>
                <w:rFonts w:cstheme="minorHAnsi"/>
              </w:rPr>
              <w:t>La propuesta de modificación del Código de Comercio debe ser iniciativa del Ministerio de Transporte, po</w:t>
            </w:r>
            <w:r w:rsidR="002306FF">
              <w:rPr>
                <w:rFonts w:cstheme="minorHAnsi"/>
              </w:rPr>
              <w:t xml:space="preserve">r lo cual se requiere trabajo como gremio de tocar las puertas al Gobierno nacional. </w:t>
            </w:r>
          </w:p>
          <w:p w14:paraId="0B637FA4" w14:textId="77777777" w:rsidR="00D929E7" w:rsidRPr="002306FF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27C0445A" w14:textId="77777777" w:rsidR="00D929E7" w:rsidRPr="00D929E7" w:rsidRDefault="00F14974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Luis Fernando Jaramillo de Sura, </w:t>
            </w:r>
            <w:r>
              <w:rPr>
                <w:rFonts w:cstheme="minorHAnsi"/>
              </w:rPr>
              <w:t xml:space="preserve">comenta: </w:t>
            </w:r>
          </w:p>
          <w:p w14:paraId="40A8B20F" w14:textId="77777777" w:rsid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5C98FFAA" w14:textId="160B0AC4" w:rsidR="002306FF" w:rsidRDefault="00515E15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El tema de transportadores también implica otros actores que no aparecen en el Código de </w:t>
            </w:r>
            <w:r w:rsidR="00901C63">
              <w:rPr>
                <w:rFonts w:cstheme="minorHAnsi"/>
              </w:rPr>
              <w:t>Comercio,</w:t>
            </w:r>
            <w:r>
              <w:rPr>
                <w:rFonts w:cstheme="minorHAnsi"/>
              </w:rPr>
              <w:t xml:space="preserve"> pero están ahí</w:t>
            </w:r>
            <w:r w:rsidR="00745424">
              <w:rPr>
                <w:rFonts w:cstheme="minorHAnsi"/>
              </w:rPr>
              <w:t>. Iniciativa debe ir paralel</w:t>
            </w:r>
            <w:r w:rsidR="005832D9">
              <w:rPr>
                <w:rFonts w:cstheme="minorHAnsi"/>
              </w:rPr>
              <w:t xml:space="preserve">a a estudio económico de lo que hay hoy en día vs el futuro, para conocer cuál sería la corrección </w:t>
            </w:r>
            <w:r w:rsidR="0026158F">
              <w:rPr>
                <w:rFonts w:cstheme="minorHAnsi"/>
              </w:rPr>
              <w:t>al</w:t>
            </w:r>
            <w:r w:rsidR="005832D9">
              <w:rPr>
                <w:rFonts w:cstheme="minorHAnsi"/>
              </w:rPr>
              <w:t xml:space="preserve"> mercado. Poder cuantificar los beneficios y saber si lo que se sacrifica hoy</w:t>
            </w:r>
            <w:r w:rsidR="006B79BF">
              <w:rPr>
                <w:rFonts w:cstheme="minorHAnsi"/>
              </w:rPr>
              <w:t xml:space="preserve"> tiene sentido para un beneficio esperado a futuro.</w:t>
            </w:r>
          </w:p>
          <w:p w14:paraId="24D3596F" w14:textId="77777777" w:rsidR="007A1CBF" w:rsidRPr="006B79BF" w:rsidRDefault="007A1CBF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47E06551" w14:textId="77777777" w:rsidR="00D929E7" w:rsidRPr="00D929E7" w:rsidRDefault="006B79BF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Jasson Cruz, </w:t>
            </w:r>
            <w:r w:rsidR="00901C63" w:rsidRPr="00FF76F5">
              <w:rPr>
                <w:rFonts w:cstheme="minorHAnsi"/>
              </w:rPr>
              <w:t>responde:</w:t>
            </w:r>
          </w:p>
          <w:p w14:paraId="3483DC5E" w14:textId="77777777" w:rsid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</w:p>
          <w:p w14:paraId="43989B98" w14:textId="1F8460D7" w:rsidR="00680A2F" w:rsidRDefault="00FF76F5" w:rsidP="00D929E7">
            <w:pPr>
              <w:pStyle w:val="Prrafodelista"/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Uno de los actores que no se está considerando es a las empresas logísticas</w:t>
            </w:r>
            <w:r w:rsidR="00680A2F">
              <w:rPr>
                <w:rFonts w:cstheme="minorHAnsi"/>
              </w:rPr>
              <w:t>. En el transcurso del año se podrí</w:t>
            </w:r>
            <w:r w:rsidR="004A7214">
              <w:rPr>
                <w:rFonts w:cstheme="minorHAnsi"/>
              </w:rPr>
              <w:t xml:space="preserve">a </w:t>
            </w:r>
            <w:r w:rsidR="000264A0">
              <w:rPr>
                <w:rFonts w:cstheme="minorHAnsi"/>
              </w:rPr>
              <w:t xml:space="preserve">traer a alguna </w:t>
            </w:r>
            <w:r w:rsidR="0026158F">
              <w:rPr>
                <w:rFonts w:cstheme="minorHAnsi"/>
              </w:rPr>
              <w:t>C</w:t>
            </w:r>
            <w:r w:rsidR="000264A0">
              <w:rPr>
                <w:rFonts w:cstheme="minorHAnsi"/>
              </w:rPr>
              <w:t>ámara a los representantes de estas empresas</w:t>
            </w:r>
            <w:r w:rsidR="00680A2F">
              <w:rPr>
                <w:rFonts w:cstheme="minorHAnsi"/>
              </w:rPr>
              <w:t xml:space="preserve">. </w:t>
            </w:r>
            <w:r w:rsidR="000264A0">
              <w:rPr>
                <w:rFonts w:cstheme="minorHAnsi"/>
              </w:rPr>
              <w:t>Por otro lado, se puede realizar un e</w:t>
            </w:r>
            <w:r w:rsidR="00680A2F">
              <w:rPr>
                <w:rFonts w:cstheme="minorHAnsi"/>
              </w:rPr>
              <w:t xml:space="preserve">studio de impacto normativo, </w:t>
            </w:r>
            <w:r w:rsidR="000264A0">
              <w:rPr>
                <w:rFonts w:cstheme="minorHAnsi"/>
              </w:rPr>
              <w:t xml:space="preserve">para entender impacto de </w:t>
            </w:r>
            <w:r w:rsidR="001374E3">
              <w:rPr>
                <w:rFonts w:cstheme="minorHAnsi"/>
              </w:rPr>
              <w:t xml:space="preserve">los </w:t>
            </w:r>
            <w:r w:rsidR="00BA07A7">
              <w:rPr>
                <w:rFonts w:cstheme="minorHAnsi"/>
              </w:rPr>
              <w:t>cambios</w:t>
            </w:r>
            <w:r w:rsidR="001374E3">
              <w:rPr>
                <w:rFonts w:cstheme="minorHAnsi"/>
              </w:rPr>
              <w:t xml:space="preserve"> sugeridos al Código de Comercio</w:t>
            </w:r>
            <w:r w:rsidR="00BA07A7">
              <w:rPr>
                <w:rFonts w:cstheme="minorHAnsi"/>
              </w:rPr>
              <w:t>.</w:t>
            </w:r>
          </w:p>
          <w:p w14:paraId="29640D5F" w14:textId="77777777" w:rsidR="00D929E7" w:rsidRPr="008E7146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08B2E900" w14:textId="77777777" w:rsidR="00D929E7" w:rsidRPr="00D929E7" w:rsidRDefault="008E7146" w:rsidP="00D929E7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Samuel Ortiz de SBS, </w:t>
            </w:r>
            <w:r>
              <w:rPr>
                <w:rFonts w:cstheme="minorHAnsi"/>
              </w:rPr>
              <w:t xml:space="preserve">agrega: </w:t>
            </w:r>
          </w:p>
          <w:p w14:paraId="4F15E80C" w14:textId="77777777" w:rsidR="00D929E7" w:rsidRPr="00D929E7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0CA5BC68" w14:textId="79BC5E3B" w:rsidR="008E7146" w:rsidRPr="00680A2F" w:rsidRDefault="00D929E7" w:rsidP="00D929E7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E</w:t>
            </w:r>
            <w:r w:rsidR="008E7146">
              <w:rPr>
                <w:rFonts w:cstheme="minorHAnsi"/>
              </w:rPr>
              <w:t xml:space="preserve">l gremio </w:t>
            </w:r>
            <w:r w:rsidR="00CF3396">
              <w:rPr>
                <w:rFonts w:cstheme="minorHAnsi"/>
              </w:rPr>
              <w:t xml:space="preserve">de operadores logísticos y agentes de aduana es </w:t>
            </w:r>
            <w:r>
              <w:rPr>
                <w:rFonts w:cstheme="minorHAnsi"/>
              </w:rPr>
              <w:t>Fita</w:t>
            </w:r>
            <w:r w:rsidR="007D37ED">
              <w:rPr>
                <w:rFonts w:cstheme="minorHAnsi"/>
              </w:rPr>
              <w:t>.</w:t>
            </w:r>
          </w:p>
          <w:p w14:paraId="77EC6EED" w14:textId="66CCACC8" w:rsidR="00823D8E" w:rsidRPr="00AA04E1" w:rsidRDefault="00823D8E" w:rsidP="00823D8E">
            <w:pPr>
              <w:jc w:val="both"/>
              <w:rPr>
                <w:rFonts w:cstheme="minorHAnsi"/>
                <w:b/>
                <w:bCs/>
              </w:rPr>
            </w:pPr>
          </w:p>
        </w:tc>
      </w:tr>
      <w:tr w:rsidR="00823D8E" w:rsidRPr="00913C71" w14:paraId="57EE31B9" w14:textId="77777777" w:rsidTr="00CC06F0">
        <w:trPr>
          <w:gridAfter w:val="2"/>
          <w:wAfter w:w="1895" w:type="pct"/>
          <w:trHeight w:val="1077"/>
        </w:trPr>
        <w:tc>
          <w:tcPr>
            <w:tcW w:w="31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ED1B" w14:textId="77777777" w:rsidR="00D929E7" w:rsidRDefault="00D929E7" w:rsidP="00D929E7">
            <w:pPr>
              <w:pStyle w:val="Prrafodelista"/>
              <w:jc w:val="both"/>
              <w:rPr>
                <w:b/>
                <w:bCs/>
              </w:rPr>
            </w:pPr>
          </w:p>
          <w:p w14:paraId="0787E5DF" w14:textId="15E6E683" w:rsidR="00823D8E" w:rsidRPr="00E21868" w:rsidRDefault="00823D8E" w:rsidP="00823D8E">
            <w:pPr>
              <w:pStyle w:val="Prrafodelista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E21868">
              <w:rPr>
                <w:b/>
                <w:bCs/>
              </w:rPr>
              <w:t>roposiciones y varios.</w:t>
            </w:r>
          </w:p>
          <w:p w14:paraId="135C7FC8" w14:textId="2D1DE6BB" w:rsidR="00823D8E" w:rsidRDefault="00823D8E" w:rsidP="00823D8E">
            <w:pPr>
              <w:jc w:val="both"/>
              <w:rPr>
                <w:rFonts w:eastAsia="Times New Roman" w:cstheme="minorHAnsi"/>
              </w:rPr>
            </w:pPr>
          </w:p>
          <w:p w14:paraId="69C1CF91" w14:textId="77777777" w:rsidR="00D929E7" w:rsidRDefault="00823D8E" w:rsidP="00D929E7">
            <w:pPr>
              <w:pStyle w:val="Prrafodelista"/>
              <w:spacing w:after="200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 xml:space="preserve">Jasson Cruz, director de la Cámara, </w:t>
            </w:r>
            <w:r w:rsidR="008938C4">
              <w:rPr>
                <w:rFonts w:eastAsia="Times New Roman" w:cstheme="minorHAnsi"/>
              </w:rPr>
              <w:t>menciona</w:t>
            </w:r>
            <w:r>
              <w:rPr>
                <w:rFonts w:eastAsia="Times New Roman" w:cstheme="minorHAnsi"/>
              </w:rPr>
              <w:t>:</w:t>
            </w:r>
          </w:p>
          <w:p w14:paraId="7D44AD34" w14:textId="77777777" w:rsidR="00D929E7" w:rsidRDefault="00D929E7" w:rsidP="00D929E7">
            <w:pPr>
              <w:pStyle w:val="Prrafodelista"/>
              <w:spacing w:after="200"/>
              <w:jc w:val="both"/>
              <w:rPr>
                <w:rFonts w:eastAsia="Times New Roman" w:cstheme="minorHAnsi"/>
              </w:rPr>
            </w:pPr>
          </w:p>
          <w:p w14:paraId="696EC7A2" w14:textId="77777777" w:rsidR="00D929E7" w:rsidRDefault="008938C4" w:rsidP="00D929E7">
            <w:pPr>
              <w:pStyle w:val="Prrafodelista"/>
              <w:spacing w:after="200"/>
              <w:ind w:right="249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 recibió invitación de Colfecar</w:t>
            </w:r>
            <w:r w:rsidR="00C86C1A">
              <w:rPr>
                <w:rFonts w:eastAsia="Times New Roman" w:cstheme="minorHAnsi"/>
              </w:rPr>
              <w:t xml:space="preserve"> a Cúcuta </w:t>
            </w:r>
            <w:r w:rsidR="00770642">
              <w:rPr>
                <w:rFonts w:eastAsia="Times New Roman" w:cstheme="minorHAnsi"/>
              </w:rPr>
              <w:t>para un evento con transportadores de Colombia y Venezuela</w:t>
            </w:r>
            <w:r w:rsidR="009F7816">
              <w:rPr>
                <w:rFonts w:eastAsia="Times New Roman" w:cstheme="minorHAnsi"/>
              </w:rPr>
              <w:t xml:space="preserve"> debido a tema de oferta de pólizas en el sector. </w:t>
            </w:r>
            <w:r w:rsidR="00727C68">
              <w:rPr>
                <w:rFonts w:eastAsia="Times New Roman" w:cstheme="minorHAnsi"/>
              </w:rPr>
              <w:t xml:space="preserve">Se respondió que recibiremos </w:t>
            </w:r>
            <w:r w:rsidR="00972FF6">
              <w:rPr>
                <w:rFonts w:eastAsia="Times New Roman" w:cstheme="minorHAnsi"/>
              </w:rPr>
              <w:t xml:space="preserve">los comentarios para realizar una mesa de trabajo posterior a la identificación de </w:t>
            </w:r>
            <w:r w:rsidR="00043CA5">
              <w:rPr>
                <w:rFonts w:eastAsia="Times New Roman" w:cstheme="minorHAnsi"/>
              </w:rPr>
              <w:t>inquietudes</w:t>
            </w:r>
            <w:r w:rsidR="00972FF6">
              <w:rPr>
                <w:rFonts w:eastAsia="Times New Roman" w:cstheme="minorHAnsi"/>
              </w:rPr>
              <w:t xml:space="preserve"> para así trabajarlo con las compañías</w:t>
            </w:r>
            <w:r w:rsidR="00220C24">
              <w:rPr>
                <w:rFonts w:eastAsia="Times New Roman" w:cstheme="minorHAnsi"/>
              </w:rPr>
              <w:t>.</w:t>
            </w:r>
            <w:r w:rsidR="00EF6CC7">
              <w:rPr>
                <w:rFonts w:eastAsia="Times New Roman" w:cstheme="minorHAnsi"/>
              </w:rPr>
              <w:t xml:space="preserve"> </w:t>
            </w:r>
          </w:p>
          <w:p w14:paraId="075FB369" w14:textId="77777777" w:rsidR="00D929E7" w:rsidRDefault="00D929E7" w:rsidP="00D929E7">
            <w:pPr>
              <w:pStyle w:val="Prrafodelista"/>
              <w:spacing w:after="200"/>
              <w:ind w:right="249"/>
              <w:jc w:val="both"/>
              <w:rPr>
                <w:rFonts w:eastAsia="Times New Roman" w:cstheme="minorHAnsi"/>
              </w:rPr>
            </w:pPr>
          </w:p>
          <w:p w14:paraId="41C905BE" w14:textId="59ED804B" w:rsidR="00823D8E" w:rsidRPr="000B5F1A" w:rsidRDefault="00EF6CC7" w:rsidP="00D929E7">
            <w:pPr>
              <w:pStyle w:val="Prrafodelista"/>
              <w:spacing w:after="200"/>
              <w:ind w:right="249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Por otro lado, en la próxima reunión se elegirá a </w:t>
            </w:r>
            <w:r w:rsidR="00C3228F">
              <w:rPr>
                <w:rFonts w:eastAsia="Times New Roman" w:cstheme="minorHAnsi"/>
              </w:rPr>
              <w:t>presidente</w:t>
            </w:r>
            <w:r>
              <w:rPr>
                <w:rFonts w:eastAsia="Times New Roman" w:cstheme="minorHAnsi"/>
              </w:rPr>
              <w:t xml:space="preserve"> y </w:t>
            </w:r>
            <w:r w:rsidR="00C3228F">
              <w:rPr>
                <w:rFonts w:eastAsia="Times New Roman" w:cstheme="minorHAnsi"/>
              </w:rPr>
              <w:t>v</w:t>
            </w:r>
            <w:r>
              <w:rPr>
                <w:rFonts w:eastAsia="Times New Roman" w:cstheme="minorHAnsi"/>
              </w:rPr>
              <w:t>icepresidente de la Cámara</w:t>
            </w:r>
            <w:r w:rsidR="004E23A5">
              <w:rPr>
                <w:rFonts w:eastAsia="Times New Roman" w:cstheme="minorHAnsi"/>
              </w:rPr>
              <w:t>, por lo cual se aceptarán postulaciones en el transcurso del mes</w:t>
            </w:r>
            <w:r w:rsidR="000B5F1A">
              <w:rPr>
                <w:rFonts w:eastAsia="Times New Roman" w:cstheme="minorHAnsi"/>
              </w:rPr>
              <w:t xml:space="preserve"> para realizar la votación</w:t>
            </w:r>
            <w:r w:rsidR="00DE24D2">
              <w:rPr>
                <w:rFonts w:eastAsia="Times New Roman" w:cstheme="minorHAnsi"/>
              </w:rPr>
              <w:t xml:space="preserve"> el día de Cámara</w:t>
            </w:r>
            <w:r w:rsidR="004E23A5">
              <w:rPr>
                <w:rFonts w:eastAsia="Times New Roman" w:cstheme="minorHAnsi"/>
              </w:rPr>
              <w:t>.</w:t>
            </w:r>
          </w:p>
        </w:tc>
      </w:tr>
    </w:tbl>
    <w:p w14:paraId="51D21906" w14:textId="7FFF30FB" w:rsidR="001F56D1" w:rsidRPr="00913C71" w:rsidRDefault="001F56D1" w:rsidP="009547F0">
      <w:pPr>
        <w:spacing w:after="0"/>
        <w:jc w:val="both"/>
        <w:rPr>
          <w:rFonts w:cstheme="minorHAnsi"/>
        </w:rPr>
      </w:pPr>
    </w:p>
    <w:p w14:paraId="67FB227B" w14:textId="73DA42FA" w:rsidR="00AB1902" w:rsidRPr="00AC1549" w:rsidRDefault="006E6793" w:rsidP="00AB1902">
      <w:pPr>
        <w:jc w:val="both"/>
        <w:rPr>
          <w:rFonts w:cstheme="minorHAnsi"/>
        </w:rPr>
      </w:pPr>
      <w:r w:rsidRPr="00AC1549">
        <w:rPr>
          <w:rFonts w:cstheme="minorHAnsi"/>
        </w:rPr>
        <w:t xml:space="preserve">Hacia las </w:t>
      </w:r>
      <w:r w:rsidR="00B7433B">
        <w:rPr>
          <w:rFonts w:cstheme="minorHAnsi"/>
        </w:rPr>
        <w:t>9:30</w:t>
      </w:r>
      <w:r w:rsidR="002D78F1" w:rsidRPr="00AC1549">
        <w:rPr>
          <w:rFonts w:cstheme="minorHAnsi"/>
        </w:rPr>
        <w:t xml:space="preserve"> </w:t>
      </w:r>
      <w:r w:rsidR="00ED63F5" w:rsidRPr="00AC1549">
        <w:rPr>
          <w:rFonts w:cstheme="minorHAnsi"/>
        </w:rPr>
        <w:t>a</w:t>
      </w:r>
      <w:r w:rsidRPr="00AC1549">
        <w:rPr>
          <w:rFonts w:cstheme="minorHAnsi"/>
        </w:rPr>
        <w:t>m</w:t>
      </w:r>
      <w:r w:rsidR="00AB1902" w:rsidRPr="00AC1549">
        <w:rPr>
          <w:rFonts w:cstheme="minorHAnsi"/>
        </w:rPr>
        <w:t xml:space="preserve"> se dio por terminada la reunión.</w:t>
      </w:r>
    </w:p>
    <w:p w14:paraId="098BE5C5" w14:textId="77777777" w:rsidR="007B7FEF" w:rsidRPr="00AC1549" w:rsidRDefault="007B7FEF" w:rsidP="00EF7F12">
      <w:pPr>
        <w:tabs>
          <w:tab w:val="left" w:pos="5565"/>
        </w:tabs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4966"/>
      </w:tblGrid>
      <w:tr w:rsidR="00355D5B" w:rsidRPr="00AC1549" w14:paraId="45E00240" w14:textId="77777777" w:rsidTr="00D44C94">
        <w:trPr>
          <w:trHeight w:val="57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768E" w14:textId="1F8446DC" w:rsidR="00D87823" w:rsidRPr="00AC1549" w:rsidRDefault="00A32757" w:rsidP="000A102B">
            <w:pPr>
              <w:spacing w:after="0" w:line="240" w:lineRule="exact"/>
              <w:jc w:val="center"/>
              <w:rPr>
                <w:rFonts w:cstheme="minorHAnsi"/>
                <w:b/>
                <w:lang w:val="es-MX"/>
              </w:rPr>
            </w:pPr>
            <w:r>
              <w:rPr>
                <w:rFonts w:cstheme="minorHAnsi"/>
                <w:b/>
                <w:lang w:val="es-MX"/>
              </w:rPr>
              <w:t>William López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0412" w14:textId="22155B06" w:rsidR="00D87823" w:rsidRPr="00AC1549" w:rsidRDefault="00F956F0" w:rsidP="000A102B">
            <w:pPr>
              <w:spacing w:after="0" w:line="240" w:lineRule="exact"/>
              <w:jc w:val="center"/>
              <w:rPr>
                <w:rFonts w:cstheme="minorHAnsi"/>
                <w:b/>
                <w:lang w:val="es-MX"/>
              </w:rPr>
            </w:pPr>
            <w:r>
              <w:rPr>
                <w:rFonts w:cstheme="minorHAnsi"/>
                <w:b/>
                <w:lang w:val="es-MX"/>
              </w:rPr>
              <w:t>J</w:t>
            </w:r>
            <w:r w:rsidR="00A32757">
              <w:rPr>
                <w:rFonts w:cstheme="minorHAnsi"/>
                <w:b/>
                <w:lang w:val="es-MX"/>
              </w:rPr>
              <w:t>asson Cruz</w:t>
            </w:r>
          </w:p>
        </w:tc>
      </w:tr>
      <w:tr w:rsidR="00355D5B" w:rsidRPr="00AC1549" w14:paraId="623FDA90" w14:textId="77777777" w:rsidTr="00D44C94">
        <w:trPr>
          <w:trHeight w:val="192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14:paraId="3DC337AD" w14:textId="635BDA29" w:rsidR="00D87823" w:rsidRPr="00AC1549" w:rsidRDefault="0018061D" w:rsidP="003C6AF7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  <w:r>
              <w:rPr>
                <w:rFonts w:cstheme="minorHAnsi"/>
                <w:lang w:val="es-MX"/>
              </w:rPr>
              <w:t>P</w:t>
            </w:r>
            <w:r w:rsidR="00D87823" w:rsidRPr="00AC1549">
              <w:rPr>
                <w:rFonts w:cstheme="minorHAnsi"/>
                <w:lang w:val="es-MX"/>
              </w:rPr>
              <w:t>resident</w:t>
            </w:r>
            <w:r w:rsidR="00CD35FD" w:rsidRPr="00AC1549">
              <w:rPr>
                <w:rFonts w:cstheme="minorHAnsi"/>
                <w:lang w:val="es-MX"/>
              </w:rPr>
              <w:t>e</w:t>
            </w:r>
            <w:r w:rsidR="00D87823" w:rsidRPr="00AC1549">
              <w:rPr>
                <w:rFonts w:cstheme="minorHAnsi"/>
                <w:lang w:val="es-MX"/>
              </w:rPr>
              <w:t xml:space="preserve"> de la </w:t>
            </w:r>
            <w:r w:rsidR="00097643" w:rsidRPr="00AC1549">
              <w:rPr>
                <w:rFonts w:cstheme="minorHAnsi"/>
                <w:lang w:val="es-MX"/>
              </w:rPr>
              <w:t>Cámara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CD4E" w14:textId="2851B492" w:rsidR="00D87823" w:rsidRPr="00AC1549" w:rsidRDefault="00D87823" w:rsidP="00D8782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  <w:r w:rsidRPr="00AC1549">
              <w:rPr>
                <w:rFonts w:cstheme="minorHAnsi"/>
                <w:lang w:val="es-MX"/>
              </w:rPr>
              <w:t>Director</w:t>
            </w:r>
            <w:r w:rsidR="00C71CB7">
              <w:rPr>
                <w:rFonts w:cstheme="minorHAnsi"/>
                <w:lang w:val="es-MX"/>
              </w:rPr>
              <w:t xml:space="preserve"> </w:t>
            </w:r>
            <w:r w:rsidRPr="00AC1549">
              <w:rPr>
                <w:rFonts w:cstheme="minorHAnsi"/>
                <w:lang w:val="es-MX"/>
              </w:rPr>
              <w:t xml:space="preserve">de la Cámara Técnica de Transporte </w:t>
            </w:r>
          </w:p>
        </w:tc>
      </w:tr>
      <w:tr w:rsidR="00355D5B" w:rsidRPr="00AC1549" w14:paraId="026DA595" w14:textId="77777777" w:rsidTr="00A77259">
        <w:trPr>
          <w:trHeight w:val="340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14:paraId="46B0AD1D" w14:textId="77777777" w:rsidR="003775A2" w:rsidRPr="00AC1549" w:rsidRDefault="003775A2" w:rsidP="0009764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1378" w14:textId="77777777" w:rsidR="003775A2" w:rsidRPr="00AC1549" w:rsidRDefault="003775A2" w:rsidP="00D8782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</w:p>
        </w:tc>
      </w:tr>
    </w:tbl>
    <w:p w14:paraId="43760771" w14:textId="4935F648" w:rsidR="00D87823" w:rsidRPr="00AC1549" w:rsidRDefault="00D87823" w:rsidP="003775A2">
      <w:pPr>
        <w:rPr>
          <w:rFonts w:cstheme="minorHAnsi"/>
        </w:rPr>
      </w:pPr>
    </w:p>
    <w:sectPr w:rsidR="00D87823" w:rsidRPr="00AC1549" w:rsidSect="0042408A"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94C71" w14:textId="77777777" w:rsidR="0077664F" w:rsidRDefault="0077664F" w:rsidP="00213BD6">
      <w:pPr>
        <w:spacing w:after="0" w:line="240" w:lineRule="auto"/>
      </w:pPr>
      <w:r>
        <w:separator/>
      </w:r>
    </w:p>
  </w:endnote>
  <w:endnote w:type="continuationSeparator" w:id="0">
    <w:p w14:paraId="34C571CC" w14:textId="77777777" w:rsidR="0077664F" w:rsidRDefault="0077664F" w:rsidP="00213BD6">
      <w:pPr>
        <w:spacing w:after="0" w:line="240" w:lineRule="auto"/>
      </w:pPr>
      <w:r>
        <w:continuationSeparator/>
      </w:r>
    </w:p>
  </w:endnote>
  <w:endnote w:type="continuationNotice" w:id="1">
    <w:p w14:paraId="6C044E33" w14:textId="77777777" w:rsidR="0077664F" w:rsidRDefault="007766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5F0F0" w14:textId="77777777" w:rsidR="0077664F" w:rsidRDefault="0077664F" w:rsidP="00213BD6">
      <w:pPr>
        <w:spacing w:after="0" w:line="240" w:lineRule="auto"/>
      </w:pPr>
      <w:r>
        <w:separator/>
      </w:r>
    </w:p>
  </w:footnote>
  <w:footnote w:type="continuationSeparator" w:id="0">
    <w:p w14:paraId="1E1A5F7C" w14:textId="77777777" w:rsidR="0077664F" w:rsidRDefault="0077664F" w:rsidP="00213BD6">
      <w:pPr>
        <w:spacing w:after="0" w:line="240" w:lineRule="auto"/>
      </w:pPr>
      <w:r>
        <w:continuationSeparator/>
      </w:r>
    </w:p>
  </w:footnote>
  <w:footnote w:type="continuationNotice" w:id="1">
    <w:p w14:paraId="1916620C" w14:textId="77777777" w:rsidR="0077664F" w:rsidRDefault="0077664F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327C4"/>
    <w:multiLevelType w:val="hybridMultilevel"/>
    <w:tmpl w:val="6AD85554"/>
    <w:lvl w:ilvl="0" w:tplc="E1E46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E024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4C38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F854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277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7446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0C97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411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1CEA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16069"/>
    <w:multiLevelType w:val="multilevel"/>
    <w:tmpl w:val="3D241514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AE52BBD"/>
    <w:multiLevelType w:val="hybridMultilevel"/>
    <w:tmpl w:val="72327494"/>
    <w:lvl w:ilvl="0" w:tplc="EC762B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96C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7A5A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287A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AD0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26F2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68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D2D8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BA35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C7847"/>
    <w:multiLevelType w:val="hybridMultilevel"/>
    <w:tmpl w:val="2A485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6119B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DE237C3"/>
    <w:multiLevelType w:val="hybridMultilevel"/>
    <w:tmpl w:val="C7B628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362A3"/>
    <w:multiLevelType w:val="hybridMultilevel"/>
    <w:tmpl w:val="4A6C88AC"/>
    <w:lvl w:ilvl="0" w:tplc="6DD6434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89769B"/>
    <w:multiLevelType w:val="hybridMultilevel"/>
    <w:tmpl w:val="CEF4FC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A232B"/>
    <w:multiLevelType w:val="hybridMultilevel"/>
    <w:tmpl w:val="7B8C1FC2"/>
    <w:lvl w:ilvl="0" w:tplc="A728504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3059E4"/>
    <w:multiLevelType w:val="hybridMultilevel"/>
    <w:tmpl w:val="A01CE742"/>
    <w:lvl w:ilvl="0" w:tplc="784A3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0AB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684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C888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091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A2F2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48D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524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3A80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C23D96"/>
    <w:multiLevelType w:val="hybridMultilevel"/>
    <w:tmpl w:val="A3C072D6"/>
    <w:lvl w:ilvl="0" w:tplc="FC749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74B2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349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E2B5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DA9B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8EEC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BCEF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A0CC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6AC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C53642"/>
    <w:multiLevelType w:val="multilevel"/>
    <w:tmpl w:val="83F4D1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D057678"/>
    <w:multiLevelType w:val="multilevel"/>
    <w:tmpl w:val="83F4D1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0ED5173"/>
    <w:multiLevelType w:val="hybridMultilevel"/>
    <w:tmpl w:val="EEAE1FC2"/>
    <w:lvl w:ilvl="0" w:tplc="BAFCE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1DE30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929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67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B254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10F4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7EFF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7ED4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C4AF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DD6512"/>
    <w:multiLevelType w:val="hybridMultilevel"/>
    <w:tmpl w:val="61FC7CA0"/>
    <w:lvl w:ilvl="0" w:tplc="8A8EF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4AC116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5B41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94AC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366A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F860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1665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F4BB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8238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611361"/>
    <w:multiLevelType w:val="multilevel"/>
    <w:tmpl w:val="8312B288"/>
    <w:styleLink w:val="Listaactua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A5F16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2D2E6EBF"/>
    <w:multiLevelType w:val="hybridMultilevel"/>
    <w:tmpl w:val="D26C37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03ECC"/>
    <w:multiLevelType w:val="hybridMultilevel"/>
    <w:tmpl w:val="27D2FF54"/>
    <w:lvl w:ilvl="0" w:tplc="E96200B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91688"/>
    <w:multiLevelType w:val="hybridMultilevel"/>
    <w:tmpl w:val="3D181C88"/>
    <w:lvl w:ilvl="0" w:tplc="0BB8DD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F0DF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1835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C49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36F6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52E6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42B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1022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923E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714F8D"/>
    <w:multiLevelType w:val="hybridMultilevel"/>
    <w:tmpl w:val="53A8D66E"/>
    <w:lvl w:ilvl="0" w:tplc="E3A246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7D32C0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3B6D7955"/>
    <w:multiLevelType w:val="hybridMultilevel"/>
    <w:tmpl w:val="62BE9D42"/>
    <w:lvl w:ilvl="0" w:tplc="432414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5E1A74AC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CC7A0A"/>
    <w:multiLevelType w:val="hybridMultilevel"/>
    <w:tmpl w:val="2A4858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E221C"/>
    <w:multiLevelType w:val="multilevel"/>
    <w:tmpl w:val="609CD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21B4FDA"/>
    <w:multiLevelType w:val="multilevel"/>
    <w:tmpl w:val="3D241514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432F26C4"/>
    <w:multiLevelType w:val="hybridMultilevel"/>
    <w:tmpl w:val="1A664284"/>
    <w:lvl w:ilvl="0" w:tplc="7B5299E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667A4"/>
    <w:multiLevelType w:val="hybridMultilevel"/>
    <w:tmpl w:val="BDD08B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BF543A"/>
    <w:multiLevelType w:val="multilevel"/>
    <w:tmpl w:val="D1E4AC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4DC67AFD"/>
    <w:multiLevelType w:val="hybridMultilevel"/>
    <w:tmpl w:val="4080B9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01DC2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A0E81"/>
    <w:multiLevelType w:val="hybridMultilevel"/>
    <w:tmpl w:val="24543244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F6E0092"/>
    <w:multiLevelType w:val="hybridMultilevel"/>
    <w:tmpl w:val="D03C0746"/>
    <w:lvl w:ilvl="0" w:tplc="813434A2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253E2"/>
    <w:multiLevelType w:val="hybridMultilevel"/>
    <w:tmpl w:val="C66EFC96"/>
    <w:lvl w:ilvl="0" w:tplc="A26C9474">
      <w:start w:val="1"/>
      <w:numFmt w:val="decimal"/>
      <w:lvlText w:val="%1."/>
      <w:lvlJc w:val="left"/>
      <w:pPr>
        <w:ind w:left="1428" w:hanging="360"/>
      </w:pPr>
      <w:rPr>
        <w:b/>
        <w:color w:val="000000"/>
        <w:lang w:val="es-ES"/>
      </w:rPr>
    </w:lvl>
    <w:lvl w:ilvl="1" w:tplc="240A0019">
      <w:start w:val="1"/>
      <w:numFmt w:val="lowerLetter"/>
      <w:lvlText w:val="%2."/>
      <w:lvlJc w:val="left"/>
      <w:pPr>
        <w:ind w:left="2148" w:hanging="360"/>
      </w:pPr>
    </w:lvl>
    <w:lvl w:ilvl="2" w:tplc="240A001B">
      <w:start w:val="1"/>
      <w:numFmt w:val="lowerRoman"/>
      <w:lvlText w:val="%3."/>
      <w:lvlJc w:val="right"/>
      <w:pPr>
        <w:ind w:left="2868" w:hanging="180"/>
      </w:pPr>
    </w:lvl>
    <w:lvl w:ilvl="3" w:tplc="240A000F">
      <w:start w:val="1"/>
      <w:numFmt w:val="decimal"/>
      <w:lvlText w:val="%4."/>
      <w:lvlJc w:val="left"/>
      <w:pPr>
        <w:ind w:left="3588" w:hanging="360"/>
      </w:pPr>
    </w:lvl>
    <w:lvl w:ilvl="4" w:tplc="240A0019">
      <w:start w:val="1"/>
      <w:numFmt w:val="lowerLetter"/>
      <w:lvlText w:val="%5."/>
      <w:lvlJc w:val="left"/>
      <w:pPr>
        <w:ind w:left="4308" w:hanging="360"/>
      </w:pPr>
    </w:lvl>
    <w:lvl w:ilvl="5" w:tplc="240A001B">
      <w:start w:val="1"/>
      <w:numFmt w:val="lowerRoman"/>
      <w:lvlText w:val="%6."/>
      <w:lvlJc w:val="right"/>
      <w:pPr>
        <w:ind w:left="5028" w:hanging="180"/>
      </w:pPr>
    </w:lvl>
    <w:lvl w:ilvl="6" w:tplc="240A000F">
      <w:start w:val="1"/>
      <w:numFmt w:val="decimal"/>
      <w:lvlText w:val="%7."/>
      <w:lvlJc w:val="left"/>
      <w:pPr>
        <w:ind w:left="5748" w:hanging="360"/>
      </w:pPr>
    </w:lvl>
    <w:lvl w:ilvl="7" w:tplc="240A0019">
      <w:start w:val="1"/>
      <w:numFmt w:val="lowerLetter"/>
      <w:lvlText w:val="%8."/>
      <w:lvlJc w:val="left"/>
      <w:pPr>
        <w:ind w:left="6468" w:hanging="360"/>
      </w:pPr>
    </w:lvl>
    <w:lvl w:ilvl="8" w:tplc="240A001B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59451DB"/>
    <w:multiLevelType w:val="multilevel"/>
    <w:tmpl w:val="65FC0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5AED7C65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BC278AF"/>
    <w:multiLevelType w:val="hybridMultilevel"/>
    <w:tmpl w:val="62FAA1F4"/>
    <w:lvl w:ilvl="0" w:tplc="BFF478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EEC6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74CA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BEB0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42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0634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7A4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24D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5490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5D5DAA"/>
    <w:multiLevelType w:val="hybridMultilevel"/>
    <w:tmpl w:val="CFC2C342"/>
    <w:lvl w:ilvl="0" w:tplc="7584D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637E06"/>
    <w:multiLevelType w:val="hybridMultilevel"/>
    <w:tmpl w:val="AE5A326C"/>
    <w:lvl w:ilvl="0" w:tplc="DEDE8D98">
      <w:start w:val="1"/>
      <w:numFmt w:val="lowerLetter"/>
      <w:lvlText w:val="%1."/>
      <w:lvlJc w:val="left"/>
      <w:pPr>
        <w:ind w:left="1068" w:hanging="360"/>
      </w:pPr>
      <w:rPr>
        <w:rFonts w:asciiTheme="minorHAnsi" w:eastAsiaTheme="minorEastAsia" w:hAnsiTheme="minorHAnsi" w:cstheme="minorHAnsi"/>
        <w:b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93443F7"/>
    <w:multiLevelType w:val="hybridMultilevel"/>
    <w:tmpl w:val="27D45080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2F178A"/>
    <w:multiLevelType w:val="hybridMultilevel"/>
    <w:tmpl w:val="97BC85B2"/>
    <w:lvl w:ilvl="0" w:tplc="8826C1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C98C0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0034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66E7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866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4E25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926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8A5C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FAB5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CB0276"/>
    <w:multiLevelType w:val="hybridMultilevel"/>
    <w:tmpl w:val="BED6C4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D5EC6"/>
    <w:multiLevelType w:val="hybridMultilevel"/>
    <w:tmpl w:val="2DD0CE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069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E5722"/>
    <w:multiLevelType w:val="multilevel"/>
    <w:tmpl w:val="D1E4AC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72D82812"/>
    <w:multiLevelType w:val="hybridMultilevel"/>
    <w:tmpl w:val="5094B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4645C"/>
    <w:multiLevelType w:val="hybridMultilevel"/>
    <w:tmpl w:val="B874C962"/>
    <w:lvl w:ilvl="0" w:tplc="7B5299E2">
      <w:numFmt w:val="bullet"/>
      <w:lvlText w:val=""/>
      <w:lvlJc w:val="left"/>
      <w:pPr>
        <w:ind w:left="927" w:hanging="360"/>
      </w:pPr>
      <w:rPr>
        <w:rFonts w:ascii="Symbol" w:eastAsiaTheme="minorEastAsia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E2E7CCE"/>
    <w:multiLevelType w:val="multilevel"/>
    <w:tmpl w:val="65FC0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37171263">
    <w:abstractNumId w:val="16"/>
  </w:num>
  <w:num w:numId="2" w16cid:durableId="8364613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739556">
    <w:abstractNumId w:val="27"/>
  </w:num>
  <w:num w:numId="4" w16cid:durableId="1485925716">
    <w:abstractNumId w:val="29"/>
  </w:num>
  <w:num w:numId="5" w16cid:durableId="669798819">
    <w:abstractNumId w:val="17"/>
  </w:num>
  <w:num w:numId="6" w16cid:durableId="489905905">
    <w:abstractNumId w:val="12"/>
  </w:num>
  <w:num w:numId="7" w16cid:durableId="2073969057">
    <w:abstractNumId w:val="42"/>
  </w:num>
  <w:num w:numId="8" w16cid:durableId="50156952">
    <w:abstractNumId w:val="11"/>
  </w:num>
  <w:num w:numId="9" w16cid:durableId="1061637010">
    <w:abstractNumId w:val="36"/>
  </w:num>
  <w:num w:numId="10" w16cid:durableId="4015597">
    <w:abstractNumId w:val="15"/>
  </w:num>
  <w:num w:numId="11" w16cid:durableId="491065506">
    <w:abstractNumId w:val="31"/>
  </w:num>
  <w:num w:numId="12" w16cid:durableId="1431198196">
    <w:abstractNumId w:val="33"/>
  </w:num>
  <w:num w:numId="13" w16cid:durableId="1542596172">
    <w:abstractNumId w:val="45"/>
  </w:num>
  <w:num w:numId="14" w16cid:durableId="677462959">
    <w:abstractNumId w:val="24"/>
  </w:num>
  <w:num w:numId="15" w16cid:durableId="481970833">
    <w:abstractNumId w:val="14"/>
  </w:num>
  <w:num w:numId="16" w16cid:durableId="686374250">
    <w:abstractNumId w:val="19"/>
  </w:num>
  <w:num w:numId="17" w16cid:durableId="620110544">
    <w:abstractNumId w:val="35"/>
  </w:num>
  <w:num w:numId="18" w16cid:durableId="1928608580">
    <w:abstractNumId w:val="13"/>
  </w:num>
  <w:num w:numId="19" w16cid:durableId="266011049">
    <w:abstractNumId w:val="39"/>
  </w:num>
  <w:num w:numId="20" w16cid:durableId="2122340162">
    <w:abstractNumId w:val="7"/>
  </w:num>
  <w:num w:numId="21" w16cid:durableId="602153779">
    <w:abstractNumId w:val="30"/>
  </w:num>
  <w:num w:numId="22" w16cid:durableId="564339591">
    <w:abstractNumId w:val="40"/>
  </w:num>
  <w:num w:numId="23" w16cid:durableId="603610023">
    <w:abstractNumId w:val="32"/>
  </w:num>
  <w:num w:numId="24" w16cid:durableId="1694185257">
    <w:abstractNumId w:val="41"/>
  </w:num>
  <w:num w:numId="25" w16cid:durableId="712003774">
    <w:abstractNumId w:val="10"/>
  </w:num>
  <w:num w:numId="26" w16cid:durableId="2016960776">
    <w:abstractNumId w:val="2"/>
  </w:num>
  <w:num w:numId="27" w16cid:durableId="2108887900">
    <w:abstractNumId w:val="0"/>
  </w:num>
  <w:num w:numId="28" w16cid:durableId="1104376842">
    <w:abstractNumId w:val="38"/>
  </w:num>
  <w:num w:numId="29" w16cid:durableId="1516578604">
    <w:abstractNumId w:val="3"/>
  </w:num>
  <w:num w:numId="30" w16cid:durableId="1062560720">
    <w:abstractNumId w:val="23"/>
  </w:num>
  <w:num w:numId="31" w16cid:durableId="557471448">
    <w:abstractNumId w:val="5"/>
  </w:num>
  <w:num w:numId="32" w16cid:durableId="1445225228">
    <w:abstractNumId w:val="43"/>
  </w:num>
  <w:num w:numId="33" w16cid:durableId="1431971015">
    <w:abstractNumId w:val="28"/>
  </w:num>
  <w:num w:numId="34" w16cid:durableId="468984708">
    <w:abstractNumId w:val="4"/>
  </w:num>
  <w:num w:numId="35" w16cid:durableId="828789787">
    <w:abstractNumId w:val="21"/>
  </w:num>
  <w:num w:numId="36" w16cid:durableId="490223301">
    <w:abstractNumId w:val="18"/>
  </w:num>
  <w:num w:numId="37" w16cid:durableId="1849439345">
    <w:abstractNumId w:val="22"/>
  </w:num>
  <w:num w:numId="38" w16cid:durableId="337193440">
    <w:abstractNumId w:val="25"/>
  </w:num>
  <w:num w:numId="39" w16cid:durableId="1472137633">
    <w:abstractNumId w:val="1"/>
  </w:num>
  <w:num w:numId="40" w16cid:durableId="1848670190">
    <w:abstractNumId w:val="26"/>
  </w:num>
  <w:num w:numId="41" w16cid:durableId="1688368645">
    <w:abstractNumId w:val="44"/>
  </w:num>
  <w:num w:numId="42" w16cid:durableId="2092577079">
    <w:abstractNumId w:val="37"/>
  </w:num>
  <w:num w:numId="43" w16cid:durableId="510803095">
    <w:abstractNumId w:val="6"/>
  </w:num>
  <w:num w:numId="44" w16cid:durableId="861361523">
    <w:abstractNumId w:val="9"/>
  </w:num>
  <w:num w:numId="45" w16cid:durableId="2037003438">
    <w:abstractNumId w:val="34"/>
  </w:num>
  <w:num w:numId="46" w16cid:durableId="621375871">
    <w:abstractNumId w:val="8"/>
  </w:num>
  <w:num w:numId="47" w16cid:durableId="1742361037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ECD"/>
    <w:rsid w:val="0000029F"/>
    <w:rsid w:val="000008C8"/>
    <w:rsid w:val="00000935"/>
    <w:rsid w:val="00000DDC"/>
    <w:rsid w:val="00000F31"/>
    <w:rsid w:val="0000261D"/>
    <w:rsid w:val="00003209"/>
    <w:rsid w:val="000033BE"/>
    <w:rsid w:val="000040DC"/>
    <w:rsid w:val="000044F3"/>
    <w:rsid w:val="0000461C"/>
    <w:rsid w:val="00005094"/>
    <w:rsid w:val="00005501"/>
    <w:rsid w:val="00005644"/>
    <w:rsid w:val="0000579F"/>
    <w:rsid w:val="0000596F"/>
    <w:rsid w:val="000071B0"/>
    <w:rsid w:val="000074FE"/>
    <w:rsid w:val="000077C4"/>
    <w:rsid w:val="00007991"/>
    <w:rsid w:val="00007A16"/>
    <w:rsid w:val="000103A4"/>
    <w:rsid w:val="00010494"/>
    <w:rsid w:val="000104C2"/>
    <w:rsid w:val="00010B1D"/>
    <w:rsid w:val="000111C6"/>
    <w:rsid w:val="0001167C"/>
    <w:rsid w:val="000119DB"/>
    <w:rsid w:val="00011F69"/>
    <w:rsid w:val="00012200"/>
    <w:rsid w:val="00012433"/>
    <w:rsid w:val="00012606"/>
    <w:rsid w:val="00012806"/>
    <w:rsid w:val="0001298C"/>
    <w:rsid w:val="000131F1"/>
    <w:rsid w:val="00013EBA"/>
    <w:rsid w:val="000145C8"/>
    <w:rsid w:val="00014DBF"/>
    <w:rsid w:val="00015080"/>
    <w:rsid w:val="000153DF"/>
    <w:rsid w:val="000154AF"/>
    <w:rsid w:val="00015A66"/>
    <w:rsid w:val="000163C4"/>
    <w:rsid w:val="000172C2"/>
    <w:rsid w:val="00017443"/>
    <w:rsid w:val="0001757C"/>
    <w:rsid w:val="0001797E"/>
    <w:rsid w:val="00017EE6"/>
    <w:rsid w:val="00020418"/>
    <w:rsid w:val="00020655"/>
    <w:rsid w:val="00020F73"/>
    <w:rsid w:val="00020F7C"/>
    <w:rsid w:val="0002107C"/>
    <w:rsid w:val="00021584"/>
    <w:rsid w:val="00021984"/>
    <w:rsid w:val="00021A11"/>
    <w:rsid w:val="00021FB4"/>
    <w:rsid w:val="00022377"/>
    <w:rsid w:val="000223C2"/>
    <w:rsid w:val="00022B88"/>
    <w:rsid w:val="00022FD4"/>
    <w:rsid w:val="00023688"/>
    <w:rsid w:val="000236E3"/>
    <w:rsid w:val="00023955"/>
    <w:rsid w:val="00023F5E"/>
    <w:rsid w:val="000242DE"/>
    <w:rsid w:val="000245AF"/>
    <w:rsid w:val="00024A10"/>
    <w:rsid w:val="00024F14"/>
    <w:rsid w:val="000250C6"/>
    <w:rsid w:val="0002515D"/>
    <w:rsid w:val="0002580D"/>
    <w:rsid w:val="00025AB8"/>
    <w:rsid w:val="000264A0"/>
    <w:rsid w:val="00026991"/>
    <w:rsid w:val="00026A6B"/>
    <w:rsid w:val="000271BC"/>
    <w:rsid w:val="0002746E"/>
    <w:rsid w:val="00027DD2"/>
    <w:rsid w:val="000303F1"/>
    <w:rsid w:val="000304D1"/>
    <w:rsid w:val="00030B9F"/>
    <w:rsid w:val="00030C05"/>
    <w:rsid w:val="000311AD"/>
    <w:rsid w:val="00031FFF"/>
    <w:rsid w:val="00032477"/>
    <w:rsid w:val="000324F7"/>
    <w:rsid w:val="00032A99"/>
    <w:rsid w:val="00032ED7"/>
    <w:rsid w:val="00033507"/>
    <w:rsid w:val="0003390A"/>
    <w:rsid w:val="00033A31"/>
    <w:rsid w:val="00033F10"/>
    <w:rsid w:val="0003474E"/>
    <w:rsid w:val="00034835"/>
    <w:rsid w:val="00034A0D"/>
    <w:rsid w:val="00034E48"/>
    <w:rsid w:val="000353BB"/>
    <w:rsid w:val="00035646"/>
    <w:rsid w:val="00035C50"/>
    <w:rsid w:val="00035F81"/>
    <w:rsid w:val="000367E5"/>
    <w:rsid w:val="00036918"/>
    <w:rsid w:val="000372B2"/>
    <w:rsid w:val="000372DE"/>
    <w:rsid w:val="0003789E"/>
    <w:rsid w:val="00037C0D"/>
    <w:rsid w:val="0004074A"/>
    <w:rsid w:val="000408D4"/>
    <w:rsid w:val="00040A06"/>
    <w:rsid w:val="00041A8D"/>
    <w:rsid w:val="00043110"/>
    <w:rsid w:val="00043CA5"/>
    <w:rsid w:val="00043F38"/>
    <w:rsid w:val="00044A72"/>
    <w:rsid w:val="00045550"/>
    <w:rsid w:val="00046162"/>
    <w:rsid w:val="00046285"/>
    <w:rsid w:val="0004654D"/>
    <w:rsid w:val="00046AB5"/>
    <w:rsid w:val="00046D15"/>
    <w:rsid w:val="00046F10"/>
    <w:rsid w:val="0004722E"/>
    <w:rsid w:val="0004725C"/>
    <w:rsid w:val="000472AA"/>
    <w:rsid w:val="00047F5D"/>
    <w:rsid w:val="00047F6C"/>
    <w:rsid w:val="00050096"/>
    <w:rsid w:val="00050349"/>
    <w:rsid w:val="000516AC"/>
    <w:rsid w:val="00051C90"/>
    <w:rsid w:val="00051DBB"/>
    <w:rsid w:val="00052491"/>
    <w:rsid w:val="00052F15"/>
    <w:rsid w:val="00052F39"/>
    <w:rsid w:val="000531C2"/>
    <w:rsid w:val="000531C4"/>
    <w:rsid w:val="000537FA"/>
    <w:rsid w:val="0005397E"/>
    <w:rsid w:val="00053BCD"/>
    <w:rsid w:val="00053F84"/>
    <w:rsid w:val="0005429C"/>
    <w:rsid w:val="000548DB"/>
    <w:rsid w:val="00054B86"/>
    <w:rsid w:val="00055995"/>
    <w:rsid w:val="00055D9D"/>
    <w:rsid w:val="000560AB"/>
    <w:rsid w:val="00056347"/>
    <w:rsid w:val="000563A6"/>
    <w:rsid w:val="00056AAA"/>
    <w:rsid w:val="00056F47"/>
    <w:rsid w:val="000570D4"/>
    <w:rsid w:val="000570F2"/>
    <w:rsid w:val="000573D4"/>
    <w:rsid w:val="00057406"/>
    <w:rsid w:val="0005759E"/>
    <w:rsid w:val="0005778D"/>
    <w:rsid w:val="000577D2"/>
    <w:rsid w:val="000578C1"/>
    <w:rsid w:val="000602B7"/>
    <w:rsid w:val="000604EA"/>
    <w:rsid w:val="000607BE"/>
    <w:rsid w:val="000607E5"/>
    <w:rsid w:val="00061163"/>
    <w:rsid w:val="00061241"/>
    <w:rsid w:val="00061E96"/>
    <w:rsid w:val="00062277"/>
    <w:rsid w:val="00062318"/>
    <w:rsid w:val="00062A42"/>
    <w:rsid w:val="00062C8B"/>
    <w:rsid w:val="00062E8F"/>
    <w:rsid w:val="000637B1"/>
    <w:rsid w:val="000638AF"/>
    <w:rsid w:val="00063E0D"/>
    <w:rsid w:val="0006492A"/>
    <w:rsid w:val="00064BC6"/>
    <w:rsid w:val="000651B7"/>
    <w:rsid w:val="000657F1"/>
    <w:rsid w:val="000658CF"/>
    <w:rsid w:val="00066797"/>
    <w:rsid w:val="0006712A"/>
    <w:rsid w:val="000672EA"/>
    <w:rsid w:val="00067575"/>
    <w:rsid w:val="000677D4"/>
    <w:rsid w:val="00067888"/>
    <w:rsid w:val="0006799C"/>
    <w:rsid w:val="00070260"/>
    <w:rsid w:val="000721E3"/>
    <w:rsid w:val="000723D0"/>
    <w:rsid w:val="00072B5A"/>
    <w:rsid w:val="00072D25"/>
    <w:rsid w:val="00072E5C"/>
    <w:rsid w:val="00073568"/>
    <w:rsid w:val="000735AD"/>
    <w:rsid w:val="00074119"/>
    <w:rsid w:val="00074422"/>
    <w:rsid w:val="0007485F"/>
    <w:rsid w:val="00074E81"/>
    <w:rsid w:val="00075151"/>
    <w:rsid w:val="000771B2"/>
    <w:rsid w:val="00077367"/>
    <w:rsid w:val="000776B6"/>
    <w:rsid w:val="00077FC3"/>
    <w:rsid w:val="00080D1F"/>
    <w:rsid w:val="00081250"/>
    <w:rsid w:val="00081E49"/>
    <w:rsid w:val="0008267C"/>
    <w:rsid w:val="00082BD3"/>
    <w:rsid w:val="00082D9F"/>
    <w:rsid w:val="00083188"/>
    <w:rsid w:val="00083223"/>
    <w:rsid w:val="000835DC"/>
    <w:rsid w:val="00083692"/>
    <w:rsid w:val="00084446"/>
    <w:rsid w:val="0008488C"/>
    <w:rsid w:val="00084942"/>
    <w:rsid w:val="00084B93"/>
    <w:rsid w:val="00085093"/>
    <w:rsid w:val="00085546"/>
    <w:rsid w:val="00085898"/>
    <w:rsid w:val="000860AA"/>
    <w:rsid w:val="000869D6"/>
    <w:rsid w:val="00086BAB"/>
    <w:rsid w:val="00086DF7"/>
    <w:rsid w:val="0008704A"/>
    <w:rsid w:val="000872FC"/>
    <w:rsid w:val="00087B8E"/>
    <w:rsid w:val="00087BA3"/>
    <w:rsid w:val="00087D5C"/>
    <w:rsid w:val="00087E5E"/>
    <w:rsid w:val="00087F49"/>
    <w:rsid w:val="00090297"/>
    <w:rsid w:val="00090ABD"/>
    <w:rsid w:val="00090D3E"/>
    <w:rsid w:val="00091633"/>
    <w:rsid w:val="00091D4C"/>
    <w:rsid w:val="000923D7"/>
    <w:rsid w:val="000925A5"/>
    <w:rsid w:val="000926F0"/>
    <w:rsid w:val="0009293A"/>
    <w:rsid w:val="000929A2"/>
    <w:rsid w:val="00093276"/>
    <w:rsid w:val="00093F97"/>
    <w:rsid w:val="00094134"/>
    <w:rsid w:val="000947A0"/>
    <w:rsid w:val="000947EF"/>
    <w:rsid w:val="000958AE"/>
    <w:rsid w:val="00095CBD"/>
    <w:rsid w:val="0009648E"/>
    <w:rsid w:val="00096B49"/>
    <w:rsid w:val="00096DAE"/>
    <w:rsid w:val="00097643"/>
    <w:rsid w:val="00097BA7"/>
    <w:rsid w:val="000A102B"/>
    <w:rsid w:val="000A13B2"/>
    <w:rsid w:val="000A14E7"/>
    <w:rsid w:val="000A283D"/>
    <w:rsid w:val="000A29A7"/>
    <w:rsid w:val="000A2B28"/>
    <w:rsid w:val="000A3190"/>
    <w:rsid w:val="000A34E1"/>
    <w:rsid w:val="000A36A4"/>
    <w:rsid w:val="000A50E2"/>
    <w:rsid w:val="000A590E"/>
    <w:rsid w:val="000A5D5E"/>
    <w:rsid w:val="000A609F"/>
    <w:rsid w:val="000A6846"/>
    <w:rsid w:val="000A6EDC"/>
    <w:rsid w:val="000A6EDF"/>
    <w:rsid w:val="000A713E"/>
    <w:rsid w:val="000A71A1"/>
    <w:rsid w:val="000A7484"/>
    <w:rsid w:val="000A76EA"/>
    <w:rsid w:val="000A7CB6"/>
    <w:rsid w:val="000B0174"/>
    <w:rsid w:val="000B02EA"/>
    <w:rsid w:val="000B0664"/>
    <w:rsid w:val="000B071A"/>
    <w:rsid w:val="000B0D3E"/>
    <w:rsid w:val="000B11AC"/>
    <w:rsid w:val="000B1891"/>
    <w:rsid w:val="000B1B3E"/>
    <w:rsid w:val="000B1F7F"/>
    <w:rsid w:val="000B21A3"/>
    <w:rsid w:val="000B2692"/>
    <w:rsid w:val="000B2813"/>
    <w:rsid w:val="000B31E5"/>
    <w:rsid w:val="000B35E9"/>
    <w:rsid w:val="000B36C3"/>
    <w:rsid w:val="000B3C70"/>
    <w:rsid w:val="000B42B5"/>
    <w:rsid w:val="000B44A8"/>
    <w:rsid w:val="000B4EC7"/>
    <w:rsid w:val="000B5037"/>
    <w:rsid w:val="000B5552"/>
    <w:rsid w:val="000B567D"/>
    <w:rsid w:val="000B5B30"/>
    <w:rsid w:val="000B5F1A"/>
    <w:rsid w:val="000B6019"/>
    <w:rsid w:val="000B6B83"/>
    <w:rsid w:val="000B7341"/>
    <w:rsid w:val="000B792A"/>
    <w:rsid w:val="000B7C97"/>
    <w:rsid w:val="000C01F1"/>
    <w:rsid w:val="000C092E"/>
    <w:rsid w:val="000C0C9E"/>
    <w:rsid w:val="000C0CDD"/>
    <w:rsid w:val="000C0EAA"/>
    <w:rsid w:val="000C12AF"/>
    <w:rsid w:val="000C1B5E"/>
    <w:rsid w:val="000C1DD5"/>
    <w:rsid w:val="000C216A"/>
    <w:rsid w:val="000C21AB"/>
    <w:rsid w:val="000C21D8"/>
    <w:rsid w:val="000C2454"/>
    <w:rsid w:val="000C28FF"/>
    <w:rsid w:val="000C2B80"/>
    <w:rsid w:val="000C2F2E"/>
    <w:rsid w:val="000C3060"/>
    <w:rsid w:val="000C3152"/>
    <w:rsid w:val="000C331D"/>
    <w:rsid w:val="000C4B7E"/>
    <w:rsid w:val="000C50FF"/>
    <w:rsid w:val="000C5349"/>
    <w:rsid w:val="000C5473"/>
    <w:rsid w:val="000C6793"/>
    <w:rsid w:val="000C693A"/>
    <w:rsid w:val="000C6980"/>
    <w:rsid w:val="000C6AFF"/>
    <w:rsid w:val="000C7220"/>
    <w:rsid w:val="000D0272"/>
    <w:rsid w:val="000D0B59"/>
    <w:rsid w:val="000D0C70"/>
    <w:rsid w:val="000D0CB4"/>
    <w:rsid w:val="000D113A"/>
    <w:rsid w:val="000D140D"/>
    <w:rsid w:val="000D1428"/>
    <w:rsid w:val="000D168F"/>
    <w:rsid w:val="000D1882"/>
    <w:rsid w:val="000D1C9C"/>
    <w:rsid w:val="000D1E58"/>
    <w:rsid w:val="000D246C"/>
    <w:rsid w:val="000D285B"/>
    <w:rsid w:val="000D36F3"/>
    <w:rsid w:val="000D3AE9"/>
    <w:rsid w:val="000D3DF6"/>
    <w:rsid w:val="000D45C4"/>
    <w:rsid w:val="000D4667"/>
    <w:rsid w:val="000D4944"/>
    <w:rsid w:val="000D526C"/>
    <w:rsid w:val="000D5868"/>
    <w:rsid w:val="000D5B45"/>
    <w:rsid w:val="000D5E10"/>
    <w:rsid w:val="000D67EB"/>
    <w:rsid w:val="000D6884"/>
    <w:rsid w:val="000D6AC0"/>
    <w:rsid w:val="000D6AF1"/>
    <w:rsid w:val="000D6D80"/>
    <w:rsid w:val="000D6E51"/>
    <w:rsid w:val="000D7074"/>
    <w:rsid w:val="000D7732"/>
    <w:rsid w:val="000D7B01"/>
    <w:rsid w:val="000D7CAA"/>
    <w:rsid w:val="000E03C2"/>
    <w:rsid w:val="000E053D"/>
    <w:rsid w:val="000E0708"/>
    <w:rsid w:val="000E0730"/>
    <w:rsid w:val="000E13E7"/>
    <w:rsid w:val="000E1834"/>
    <w:rsid w:val="000E1C11"/>
    <w:rsid w:val="000E1DAB"/>
    <w:rsid w:val="000E20D8"/>
    <w:rsid w:val="000E22FE"/>
    <w:rsid w:val="000E26F5"/>
    <w:rsid w:val="000E27A0"/>
    <w:rsid w:val="000E2C8C"/>
    <w:rsid w:val="000E309E"/>
    <w:rsid w:val="000E32F8"/>
    <w:rsid w:val="000E35B0"/>
    <w:rsid w:val="000E3C31"/>
    <w:rsid w:val="000E3C8D"/>
    <w:rsid w:val="000E3E62"/>
    <w:rsid w:val="000E47F7"/>
    <w:rsid w:val="000E4841"/>
    <w:rsid w:val="000E512F"/>
    <w:rsid w:val="000E58A0"/>
    <w:rsid w:val="000E5A02"/>
    <w:rsid w:val="000E5AD5"/>
    <w:rsid w:val="000E5EDD"/>
    <w:rsid w:val="000E7318"/>
    <w:rsid w:val="000E769B"/>
    <w:rsid w:val="000F03D1"/>
    <w:rsid w:val="000F06AF"/>
    <w:rsid w:val="000F1748"/>
    <w:rsid w:val="000F2B20"/>
    <w:rsid w:val="000F3396"/>
    <w:rsid w:val="000F3B60"/>
    <w:rsid w:val="000F3B8C"/>
    <w:rsid w:val="000F3E1F"/>
    <w:rsid w:val="000F49D5"/>
    <w:rsid w:val="000F4B9D"/>
    <w:rsid w:val="000F4BC0"/>
    <w:rsid w:val="000F5170"/>
    <w:rsid w:val="000F5969"/>
    <w:rsid w:val="000F5FC0"/>
    <w:rsid w:val="000F5FC9"/>
    <w:rsid w:val="000F7038"/>
    <w:rsid w:val="000F74CD"/>
    <w:rsid w:val="000F7793"/>
    <w:rsid w:val="000F784B"/>
    <w:rsid w:val="000F7AD6"/>
    <w:rsid w:val="000F7B0D"/>
    <w:rsid w:val="000F7DBC"/>
    <w:rsid w:val="001001B9"/>
    <w:rsid w:val="00100766"/>
    <w:rsid w:val="00100908"/>
    <w:rsid w:val="00100A42"/>
    <w:rsid w:val="00100AAD"/>
    <w:rsid w:val="00101DAF"/>
    <w:rsid w:val="001022CF"/>
    <w:rsid w:val="00102838"/>
    <w:rsid w:val="00102CEF"/>
    <w:rsid w:val="00102EEC"/>
    <w:rsid w:val="00102F1D"/>
    <w:rsid w:val="0010310A"/>
    <w:rsid w:val="0010316A"/>
    <w:rsid w:val="00103881"/>
    <w:rsid w:val="00103996"/>
    <w:rsid w:val="00103F49"/>
    <w:rsid w:val="00104312"/>
    <w:rsid w:val="0010471D"/>
    <w:rsid w:val="00104D3C"/>
    <w:rsid w:val="0010508A"/>
    <w:rsid w:val="001051A6"/>
    <w:rsid w:val="00105316"/>
    <w:rsid w:val="00105605"/>
    <w:rsid w:val="001056FB"/>
    <w:rsid w:val="00105CD5"/>
    <w:rsid w:val="001061C9"/>
    <w:rsid w:val="00106792"/>
    <w:rsid w:val="001067E2"/>
    <w:rsid w:val="00107064"/>
    <w:rsid w:val="00107712"/>
    <w:rsid w:val="00107897"/>
    <w:rsid w:val="001079EB"/>
    <w:rsid w:val="0011008B"/>
    <w:rsid w:val="00110CE1"/>
    <w:rsid w:val="001114DB"/>
    <w:rsid w:val="00111548"/>
    <w:rsid w:val="00112474"/>
    <w:rsid w:val="00112C0F"/>
    <w:rsid w:val="00113726"/>
    <w:rsid w:val="001140E0"/>
    <w:rsid w:val="001145B9"/>
    <w:rsid w:val="0011468F"/>
    <w:rsid w:val="00115B74"/>
    <w:rsid w:val="00115D0D"/>
    <w:rsid w:val="0011623E"/>
    <w:rsid w:val="00116542"/>
    <w:rsid w:val="00116DFD"/>
    <w:rsid w:val="00120113"/>
    <w:rsid w:val="0012084B"/>
    <w:rsid w:val="0012115A"/>
    <w:rsid w:val="0012181F"/>
    <w:rsid w:val="00121A2A"/>
    <w:rsid w:val="00121F97"/>
    <w:rsid w:val="001220EB"/>
    <w:rsid w:val="001227EC"/>
    <w:rsid w:val="0012289A"/>
    <w:rsid w:val="00122AAA"/>
    <w:rsid w:val="00122CDC"/>
    <w:rsid w:val="00123989"/>
    <w:rsid w:val="00123E2F"/>
    <w:rsid w:val="00123EF8"/>
    <w:rsid w:val="00124074"/>
    <w:rsid w:val="00124584"/>
    <w:rsid w:val="00125087"/>
    <w:rsid w:val="0012555E"/>
    <w:rsid w:val="00126023"/>
    <w:rsid w:val="001264AA"/>
    <w:rsid w:val="00127978"/>
    <w:rsid w:val="00130745"/>
    <w:rsid w:val="00130AF9"/>
    <w:rsid w:val="00130DC7"/>
    <w:rsid w:val="00131142"/>
    <w:rsid w:val="001311C4"/>
    <w:rsid w:val="001312CC"/>
    <w:rsid w:val="00131738"/>
    <w:rsid w:val="00131BB1"/>
    <w:rsid w:val="00131D0F"/>
    <w:rsid w:val="00132A80"/>
    <w:rsid w:val="00133813"/>
    <w:rsid w:val="00134457"/>
    <w:rsid w:val="00134A37"/>
    <w:rsid w:val="00134E54"/>
    <w:rsid w:val="00134EA5"/>
    <w:rsid w:val="001351FF"/>
    <w:rsid w:val="001352E2"/>
    <w:rsid w:val="001358AE"/>
    <w:rsid w:val="00135BB6"/>
    <w:rsid w:val="00137248"/>
    <w:rsid w:val="001374E3"/>
    <w:rsid w:val="0013755B"/>
    <w:rsid w:val="001378AC"/>
    <w:rsid w:val="00137C51"/>
    <w:rsid w:val="00137DF6"/>
    <w:rsid w:val="00137FDA"/>
    <w:rsid w:val="0014090F"/>
    <w:rsid w:val="00140DA1"/>
    <w:rsid w:val="00140FB5"/>
    <w:rsid w:val="00141824"/>
    <w:rsid w:val="00141C8D"/>
    <w:rsid w:val="00142029"/>
    <w:rsid w:val="001423FC"/>
    <w:rsid w:val="00142B60"/>
    <w:rsid w:val="00142EE1"/>
    <w:rsid w:val="0014308A"/>
    <w:rsid w:val="00143971"/>
    <w:rsid w:val="001439B1"/>
    <w:rsid w:val="00143C88"/>
    <w:rsid w:val="001442C6"/>
    <w:rsid w:val="0014431F"/>
    <w:rsid w:val="00144424"/>
    <w:rsid w:val="001447ED"/>
    <w:rsid w:val="00144EF1"/>
    <w:rsid w:val="0014518F"/>
    <w:rsid w:val="00146D4A"/>
    <w:rsid w:val="00146FB5"/>
    <w:rsid w:val="00147733"/>
    <w:rsid w:val="00147BA1"/>
    <w:rsid w:val="00147CB2"/>
    <w:rsid w:val="00150691"/>
    <w:rsid w:val="001507EB"/>
    <w:rsid w:val="00150B14"/>
    <w:rsid w:val="00150D78"/>
    <w:rsid w:val="001511AE"/>
    <w:rsid w:val="0015126A"/>
    <w:rsid w:val="001514A7"/>
    <w:rsid w:val="001514C9"/>
    <w:rsid w:val="00151F6A"/>
    <w:rsid w:val="00152053"/>
    <w:rsid w:val="00152229"/>
    <w:rsid w:val="0015235C"/>
    <w:rsid w:val="00152BCA"/>
    <w:rsid w:val="00153560"/>
    <w:rsid w:val="001536FA"/>
    <w:rsid w:val="00153786"/>
    <w:rsid w:val="00153787"/>
    <w:rsid w:val="00153FB6"/>
    <w:rsid w:val="00154394"/>
    <w:rsid w:val="00154578"/>
    <w:rsid w:val="00154DFA"/>
    <w:rsid w:val="0015551E"/>
    <w:rsid w:val="001555F0"/>
    <w:rsid w:val="00155C18"/>
    <w:rsid w:val="00155CE3"/>
    <w:rsid w:val="00155FCE"/>
    <w:rsid w:val="0015636E"/>
    <w:rsid w:val="00156A3B"/>
    <w:rsid w:val="00156C3A"/>
    <w:rsid w:val="00156CF9"/>
    <w:rsid w:val="00157024"/>
    <w:rsid w:val="00157122"/>
    <w:rsid w:val="00161F6E"/>
    <w:rsid w:val="0016263A"/>
    <w:rsid w:val="00162946"/>
    <w:rsid w:val="00162971"/>
    <w:rsid w:val="001629A9"/>
    <w:rsid w:val="00162B00"/>
    <w:rsid w:val="00162BC8"/>
    <w:rsid w:val="00162CFB"/>
    <w:rsid w:val="00163605"/>
    <w:rsid w:val="001644DD"/>
    <w:rsid w:val="0016525E"/>
    <w:rsid w:val="0016547F"/>
    <w:rsid w:val="00165810"/>
    <w:rsid w:val="00166354"/>
    <w:rsid w:val="00166545"/>
    <w:rsid w:val="0016679F"/>
    <w:rsid w:val="001667B1"/>
    <w:rsid w:val="00166D46"/>
    <w:rsid w:val="00166D9E"/>
    <w:rsid w:val="0016704A"/>
    <w:rsid w:val="00167098"/>
    <w:rsid w:val="001670FE"/>
    <w:rsid w:val="001674D2"/>
    <w:rsid w:val="00167A29"/>
    <w:rsid w:val="001707E5"/>
    <w:rsid w:val="00170A34"/>
    <w:rsid w:val="00170DEB"/>
    <w:rsid w:val="00171CB2"/>
    <w:rsid w:val="00171DF7"/>
    <w:rsid w:val="001721B9"/>
    <w:rsid w:val="0017267C"/>
    <w:rsid w:val="00172922"/>
    <w:rsid w:val="00172A5E"/>
    <w:rsid w:val="00172C80"/>
    <w:rsid w:val="00174641"/>
    <w:rsid w:val="00174992"/>
    <w:rsid w:val="00174B87"/>
    <w:rsid w:val="00174D33"/>
    <w:rsid w:val="00174E7A"/>
    <w:rsid w:val="001751D3"/>
    <w:rsid w:val="0017531A"/>
    <w:rsid w:val="001756D3"/>
    <w:rsid w:val="001763A8"/>
    <w:rsid w:val="0017662F"/>
    <w:rsid w:val="00176790"/>
    <w:rsid w:val="001768AE"/>
    <w:rsid w:val="00176A03"/>
    <w:rsid w:val="00176A2D"/>
    <w:rsid w:val="00176AA4"/>
    <w:rsid w:val="00176BE3"/>
    <w:rsid w:val="00177035"/>
    <w:rsid w:val="00180259"/>
    <w:rsid w:val="0018061D"/>
    <w:rsid w:val="001807D5"/>
    <w:rsid w:val="00180889"/>
    <w:rsid w:val="00181731"/>
    <w:rsid w:val="00181D9A"/>
    <w:rsid w:val="001822BA"/>
    <w:rsid w:val="00182338"/>
    <w:rsid w:val="0018236D"/>
    <w:rsid w:val="0018259D"/>
    <w:rsid w:val="0018285F"/>
    <w:rsid w:val="00182E6A"/>
    <w:rsid w:val="00182F55"/>
    <w:rsid w:val="00182F6B"/>
    <w:rsid w:val="001832DE"/>
    <w:rsid w:val="00183A13"/>
    <w:rsid w:val="00184652"/>
    <w:rsid w:val="001847B9"/>
    <w:rsid w:val="00184918"/>
    <w:rsid w:val="00184A04"/>
    <w:rsid w:val="00184CC8"/>
    <w:rsid w:val="00184D6B"/>
    <w:rsid w:val="00184FF2"/>
    <w:rsid w:val="00186147"/>
    <w:rsid w:val="00186C1F"/>
    <w:rsid w:val="00186EE3"/>
    <w:rsid w:val="00186FD3"/>
    <w:rsid w:val="001872BD"/>
    <w:rsid w:val="001874F5"/>
    <w:rsid w:val="00187E77"/>
    <w:rsid w:val="001900FE"/>
    <w:rsid w:val="001906E5"/>
    <w:rsid w:val="00190C60"/>
    <w:rsid w:val="00190CE8"/>
    <w:rsid w:val="00192490"/>
    <w:rsid w:val="00193361"/>
    <w:rsid w:val="00193730"/>
    <w:rsid w:val="00194046"/>
    <w:rsid w:val="00194717"/>
    <w:rsid w:val="00194C17"/>
    <w:rsid w:val="001950B4"/>
    <w:rsid w:val="00195796"/>
    <w:rsid w:val="00195895"/>
    <w:rsid w:val="00195944"/>
    <w:rsid w:val="001959D0"/>
    <w:rsid w:val="00195BA8"/>
    <w:rsid w:val="00195EA1"/>
    <w:rsid w:val="0019619E"/>
    <w:rsid w:val="00196220"/>
    <w:rsid w:val="001964A1"/>
    <w:rsid w:val="00196BD0"/>
    <w:rsid w:val="00196D0A"/>
    <w:rsid w:val="00196D68"/>
    <w:rsid w:val="0019737E"/>
    <w:rsid w:val="00197575"/>
    <w:rsid w:val="00197AAA"/>
    <w:rsid w:val="00197DA5"/>
    <w:rsid w:val="00197F3F"/>
    <w:rsid w:val="00197F62"/>
    <w:rsid w:val="001A01BE"/>
    <w:rsid w:val="001A0508"/>
    <w:rsid w:val="001A0550"/>
    <w:rsid w:val="001A0B3A"/>
    <w:rsid w:val="001A0C3A"/>
    <w:rsid w:val="001A10FB"/>
    <w:rsid w:val="001A128C"/>
    <w:rsid w:val="001A141B"/>
    <w:rsid w:val="001A1E2F"/>
    <w:rsid w:val="001A1EAF"/>
    <w:rsid w:val="001A21C5"/>
    <w:rsid w:val="001A226E"/>
    <w:rsid w:val="001A233A"/>
    <w:rsid w:val="001A27D4"/>
    <w:rsid w:val="001A28C2"/>
    <w:rsid w:val="001A2DD1"/>
    <w:rsid w:val="001A2F91"/>
    <w:rsid w:val="001A323A"/>
    <w:rsid w:val="001A392F"/>
    <w:rsid w:val="001A3E06"/>
    <w:rsid w:val="001A3F11"/>
    <w:rsid w:val="001A3F17"/>
    <w:rsid w:val="001A40BE"/>
    <w:rsid w:val="001A5D61"/>
    <w:rsid w:val="001A6640"/>
    <w:rsid w:val="001A715A"/>
    <w:rsid w:val="001A71EF"/>
    <w:rsid w:val="001A72BB"/>
    <w:rsid w:val="001A74A8"/>
    <w:rsid w:val="001A77F4"/>
    <w:rsid w:val="001A78A0"/>
    <w:rsid w:val="001A7F13"/>
    <w:rsid w:val="001B0352"/>
    <w:rsid w:val="001B071D"/>
    <w:rsid w:val="001B0E1D"/>
    <w:rsid w:val="001B12B8"/>
    <w:rsid w:val="001B2616"/>
    <w:rsid w:val="001B2DED"/>
    <w:rsid w:val="001B2E79"/>
    <w:rsid w:val="001B2FB7"/>
    <w:rsid w:val="001B3200"/>
    <w:rsid w:val="001B373E"/>
    <w:rsid w:val="001B3959"/>
    <w:rsid w:val="001B4058"/>
    <w:rsid w:val="001B4127"/>
    <w:rsid w:val="001B42FB"/>
    <w:rsid w:val="001B4509"/>
    <w:rsid w:val="001B4A1A"/>
    <w:rsid w:val="001B4AF3"/>
    <w:rsid w:val="001B4D1B"/>
    <w:rsid w:val="001B5066"/>
    <w:rsid w:val="001B530D"/>
    <w:rsid w:val="001B58E3"/>
    <w:rsid w:val="001B5FD0"/>
    <w:rsid w:val="001B6564"/>
    <w:rsid w:val="001B6627"/>
    <w:rsid w:val="001B664E"/>
    <w:rsid w:val="001B6BD1"/>
    <w:rsid w:val="001B6BF0"/>
    <w:rsid w:val="001B6E87"/>
    <w:rsid w:val="001B7D91"/>
    <w:rsid w:val="001B7FDA"/>
    <w:rsid w:val="001C00E1"/>
    <w:rsid w:val="001C0670"/>
    <w:rsid w:val="001C0752"/>
    <w:rsid w:val="001C0A7D"/>
    <w:rsid w:val="001C0D12"/>
    <w:rsid w:val="001C1006"/>
    <w:rsid w:val="001C12F4"/>
    <w:rsid w:val="001C12FD"/>
    <w:rsid w:val="001C1496"/>
    <w:rsid w:val="001C157F"/>
    <w:rsid w:val="001C2290"/>
    <w:rsid w:val="001C2838"/>
    <w:rsid w:val="001C2E77"/>
    <w:rsid w:val="001C3052"/>
    <w:rsid w:val="001C30E7"/>
    <w:rsid w:val="001C3313"/>
    <w:rsid w:val="001C347B"/>
    <w:rsid w:val="001C3DD1"/>
    <w:rsid w:val="001C3F8F"/>
    <w:rsid w:val="001C4360"/>
    <w:rsid w:val="001C436D"/>
    <w:rsid w:val="001C5196"/>
    <w:rsid w:val="001C524F"/>
    <w:rsid w:val="001C5C69"/>
    <w:rsid w:val="001C677B"/>
    <w:rsid w:val="001C683F"/>
    <w:rsid w:val="001C7102"/>
    <w:rsid w:val="001C733E"/>
    <w:rsid w:val="001C7377"/>
    <w:rsid w:val="001C744B"/>
    <w:rsid w:val="001C76DD"/>
    <w:rsid w:val="001D02AC"/>
    <w:rsid w:val="001D03C5"/>
    <w:rsid w:val="001D0AEE"/>
    <w:rsid w:val="001D0EBE"/>
    <w:rsid w:val="001D1B70"/>
    <w:rsid w:val="001D2883"/>
    <w:rsid w:val="001D2B13"/>
    <w:rsid w:val="001D2EB7"/>
    <w:rsid w:val="001D30AC"/>
    <w:rsid w:val="001D3786"/>
    <w:rsid w:val="001D37BB"/>
    <w:rsid w:val="001D4B64"/>
    <w:rsid w:val="001D4EE9"/>
    <w:rsid w:val="001D5399"/>
    <w:rsid w:val="001D5BD3"/>
    <w:rsid w:val="001D5F8B"/>
    <w:rsid w:val="001D6765"/>
    <w:rsid w:val="001D6979"/>
    <w:rsid w:val="001D6AE7"/>
    <w:rsid w:val="001D6E51"/>
    <w:rsid w:val="001D6EDD"/>
    <w:rsid w:val="001D7038"/>
    <w:rsid w:val="001D70AB"/>
    <w:rsid w:val="001D73F1"/>
    <w:rsid w:val="001D77A7"/>
    <w:rsid w:val="001E0621"/>
    <w:rsid w:val="001E0917"/>
    <w:rsid w:val="001E0D1D"/>
    <w:rsid w:val="001E0F60"/>
    <w:rsid w:val="001E19B1"/>
    <w:rsid w:val="001E1A7E"/>
    <w:rsid w:val="001E1E40"/>
    <w:rsid w:val="001E211B"/>
    <w:rsid w:val="001E2564"/>
    <w:rsid w:val="001E2659"/>
    <w:rsid w:val="001E2F95"/>
    <w:rsid w:val="001E35B6"/>
    <w:rsid w:val="001E420F"/>
    <w:rsid w:val="001E4375"/>
    <w:rsid w:val="001E453E"/>
    <w:rsid w:val="001E48FD"/>
    <w:rsid w:val="001E4929"/>
    <w:rsid w:val="001E4AE2"/>
    <w:rsid w:val="001E4FE4"/>
    <w:rsid w:val="001E5574"/>
    <w:rsid w:val="001E5881"/>
    <w:rsid w:val="001E5FF2"/>
    <w:rsid w:val="001E60C4"/>
    <w:rsid w:val="001E64B5"/>
    <w:rsid w:val="001E6521"/>
    <w:rsid w:val="001E65D1"/>
    <w:rsid w:val="001E6CB8"/>
    <w:rsid w:val="001E6DEB"/>
    <w:rsid w:val="001E6E7B"/>
    <w:rsid w:val="001E7045"/>
    <w:rsid w:val="001E76CA"/>
    <w:rsid w:val="001F03AC"/>
    <w:rsid w:val="001F0711"/>
    <w:rsid w:val="001F09EC"/>
    <w:rsid w:val="001F0B81"/>
    <w:rsid w:val="001F183B"/>
    <w:rsid w:val="001F19F5"/>
    <w:rsid w:val="001F1B97"/>
    <w:rsid w:val="001F1F57"/>
    <w:rsid w:val="001F1F98"/>
    <w:rsid w:val="001F23DD"/>
    <w:rsid w:val="001F2BAA"/>
    <w:rsid w:val="001F2C80"/>
    <w:rsid w:val="001F2CE9"/>
    <w:rsid w:val="001F31AC"/>
    <w:rsid w:val="001F3B64"/>
    <w:rsid w:val="001F41FA"/>
    <w:rsid w:val="001F474C"/>
    <w:rsid w:val="001F4A25"/>
    <w:rsid w:val="001F5382"/>
    <w:rsid w:val="001F555D"/>
    <w:rsid w:val="001F56D1"/>
    <w:rsid w:val="001F5CA7"/>
    <w:rsid w:val="001F6287"/>
    <w:rsid w:val="001F6691"/>
    <w:rsid w:val="001F6BB5"/>
    <w:rsid w:val="001F79D8"/>
    <w:rsid w:val="001F7E09"/>
    <w:rsid w:val="00200005"/>
    <w:rsid w:val="002005C5"/>
    <w:rsid w:val="00200A30"/>
    <w:rsid w:val="00200FD6"/>
    <w:rsid w:val="002010DB"/>
    <w:rsid w:val="00201255"/>
    <w:rsid w:val="00201698"/>
    <w:rsid w:val="00201831"/>
    <w:rsid w:val="00201AA4"/>
    <w:rsid w:val="002021E8"/>
    <w:rsid w:val="00202D44"/>
    <w:rsid w:val="00203006"/>
    <w:rsid w:val="002032A5"/>
    <w:rsid w:val="00203997"/>
    <w:rsid w:val="00203C08"/>
    <w:rsid w:val="002041F4"/>
    <w:rsid w:val="00204356"/>
    <w:rsid w:val="00204404"/>
    <w:rsid w:val="002044C8"/>
    <w:rsid w:val="00204BCA"/>
    <w:rsid w:val="00205826"/>
    <w:rsid w:val="0020591A"/>
    <w:rsid w:val="0020657E"/>
    <w:rsid w:val="00207606"/>
    <w:rsid w:val="002076B1"/>
    <w:rsid w:val="00207841"/>
    <w:rsid w:val="00207926"/>
    <w:rsid w:val="00207C6C"/>
    <w:rsid w:val="00207DFD"/>
    <w:rsid w:val="0021011F"/>
    <w:rsid w:val="002102D8"/>
    <w:rsid w:val="0021034D"/>
    <w:rsid w:val="0021043B"/>
    <w:rsid w:val="0021085C"/>
    <w:rsid w:val="00210B7B"/>
    <w:rsid w:val="00210F0E"/>
    <w:rsid w:val="00211583"/>
    <w:rsid w:val="00211868"/>
    <w:rsid w:val="00211959"/>
    <w:rsid w:val="00212115"/>
    <w:rsid w:val="00212ABE"/>
    <w:rsid w:val="00213B85"/>
    <w:rsid w:val="00213BD6"/>
    <w:rsid w:val="00215078"/>
    <w:rsid w:val="0021532A"/>
    <w:rsid w:val="0021576E"/>
    <w:rsid w:val="00215C50"/>
    <w:rsid w:val="00215D05"/>
    <w:rsid w:val="0021608B"/>
    <w:rsid w:val="00216204"/>
    <w:rsid w:val="0021672E"/>
    <w:rsid w:val="00216923"/>
    <w:rsid w:val="00216AF2"/>
    <w:rsid w:val="00216B60"/>
    <w:rsid w:val="00216C23"/>
    <w:rsid w:val="0021704A"/>
    <w:rsid w:val="002171B7"/>
    <w:rsid w:val="0021749B"/>
    <w:rsid w:val="00217786"/>
    <w:rsid w:val="00217E85"/>
    <w:rsid w:val="0022057C"/>
    <w:rsid w:val="0022075D"/>
    <w:rsid w:val="00220C24"/>
    <w:rsid w:val="00220EB9"/>
    <w:rsid w:val="00221048"/>
    <w:rsid w:val="002211F4"/>
    <w:rsid w:val="00221285"/>
    <w:rsid w:val="00221382"/>
    <w:rsid w:val="00221B08"/>
    <w:rsid w:val="00221E54"/>
    <w:rsid w:val="00221F75"/>
    <w:rsid w:val="00222829"/>
    <w:rsid w:val="002228A8"/>
    <w:rsid w:val="00223193"/>
    <w:rsid w:val="002235D7"/>
    <w:rsid w:val="002236F6"/>
    <w:rsid w:val="00223F8E"/>
    <w:rsid w:val="002243E0"/>
    <w:rsid w:val="0022466F"/>
    <w:rsid w:val="00224FCD"/>
    <w:rsid w:val="00225517"/>
    <w:rsid w:val="00225B99"/>
    <w:rsid w:val="00225F38"/>
    <w:rsid w:val="00226381"/>
    <w:rsid w:val="00226421"/>
    <w:rsid w:val="00226935"/>
    <w:rsid w:val="00227919"/>
    <w:rsid w:val="00227B42"/>
    <w:rsid w:val="00227C45"/>
    <w:rsid w:val="002306FF"/>
    <w:rsid w:val="00230B49"/>
    <w:rsid w:val="002314F5"/>
    <w:rsid w:val="0023202D"/>
    <w:rsid w:val="00232036"/>
    <w:rsid w:val="00232107"/>
    <w:rsid w:val="00232211"/>
    <w:rsid w:val="00232287"/>
    <w:rsid w:val="00232739"/>
    <w:rsid w:val="00233293"/>
    <w:rsid w:val="00233BAF"/>
    <w:rsid w:val="00234BA4"/>
    <w:rsid w:val="00234E4D"/>
    <w:rsid w:val="00236044"/>
    <w:rsid w:val="0023671A"/>
    <w:rsid w:val="00236E0C"/>
    <w:rsid w:val="00237811"/>
    <w:rsid w:val="00240707"/>
    <w:rsid w:val="002408DA"/>
    <w:rsid w:val="002409A2"/>
    <w:rsid w:val="00240AF4"/>
    <w:rsid w:val="00240BEC"/>
    <w:rsid w:val="002411C8"/>
    <w:rsid w:val="002412E8"/>
    <w:rsid w:val="00241367"/>
    <w:rsid w:val="00242035"/>
    <w:rsid w:val="002423E9"/>
    <w:rsid w:val="00242957"/>
    <w:rsid w:val="00242D17"/>
    <w:rsid w:val="00242DFE"/>
    <w:rsid w:val="00243110"/>
    <w:rsid w:val="00243D84"/>
    <w:rsid w:val="002445FE"/>
    <w:rsid w:val="00244805"/>
    <w:rsid w:val="00244AEF"/>
    <w:rsid w:val="00244D75"/>
    <w:rsid w:val="00244FAE"/>
    <w:rsid w:val="00244FC8"/>
    <w:rsid w:val="00245200"/>
    <w:rsid w:val="00245396"/>
    <w:rsid w:val="002459EA"/>
    <w:rsid w:val="00245F22"/>
    <w:rsid w:val="00246C6D"/>
    <w:rsid w:val="00246D1E"/>
    <w:rsid w:val="00247479"/>
    <w:rsid w:val="002477C9"/>
    <w:rsid w:val="00250203"/>
    <w:rsid w:val="0025030D"/>
    <w:rsid w:val="002506D9"/>
    <w:rsid w:val="002510A4"/>
    <w:rsid w:val="002512D7"/>
    <w:rsid w:val="0025167E"/>
    <w:rsid w:val="00251897"/>
    <w:rsid w:val="002525AE"/>
    <w:rsid w:val="002530DC"/>
    <w:rsid w:val="002532BC"/>
    <w:rsid w:val="0025341E"/>
    <w:rsid w:val="00253471"/>
    <w:rsid w:val="002535AA"/>
    <w:rsid w:val="00253653"/>
    <w:rsid w:val="00254790"/>
    <w:rsid w:val="00254978"/>
    <w:rsid w:val="00254C47"/>
    <w:rsid w:val="002552BB"/>
    <w:rsid w:val="00255656"/>
    <w:rsid w:val="00255BCA"/>
    <w:rsid w:val="00255F02"/>
    <w:rsid w:val="00256701"/>
    <w:rsid w:val="0025698B"/>
    <w:rsid w:val="00256A35"/>
    <w:rsid w:val="00256DAF"/>
    <w:rsid w:val="00256F4A"/>
    <w:rsid w:val="002570A7"/>
    <w:rsid w:val="002575DE"/>
    <w:rsid w:val="00257E9A"/>
    <w:rsid w:val="00260283"/>
    <w:rsid w:val="002609E6"/>
    <w:rsid w:val="00260DCF"/>
    <w:rsid w:val="00260E0B"/>
    <w:rsid w:val="00260EA4"/>
    <w:rsid w:val="0026158F"/>
    <w:rsid w:val="00261E33"/>
    <w:rsid w:val="002630B0"/>
    <w:rsid w:val="00263305"/>
    <w:rsid w:val="002637C5"/>
    <w:rsid w:val="00264C52"/>
    <w:rsid w:val="00265301"/>
    <w:rsid w:val="0026554F"/>
    <w:rsid w:val="00265CBD"/>
    <w:rsid w:val="002662FF"/>
    <w:rsid w:val="002667EC"/>
    <w:rsid w:val="00266C5D"/>
    <w:rsid w:val="00267413"/>
    <w:rsid w:val="002677F8"/>
    <w:rsid w:val="00267B27"/>
    <w:rsid w:val="00267EE4"/>
    <w:rsid w:val="00267FEE"/>
    <w:rsid w:val="00271000"/>
    <w:rsid w:val="00271403"/>
    <w:rsid w:val="0027191F"/>
    <w:rsid w:val="00271C3D"/>
    <w:rsid w:val="00271D02"/>
    <w:rsid w:val="00271D39"/>
    <w:rsid w:val="002723E3"/>
    <w:rsid w:val="00272634"/>
    <w:rsid w:val="002726D3"/>
    <w:rsid w:val="002731B5"/>
    <w:rsid w:val="00273E9D"/>
    <w:rsid w:val="0027413A"/>
    <w:rsid w:val="002743C8"/>
    <w:rsid w:val="00274532"/>
    <w:rsid w:val="00274A48"/>
    <w:rsid w:val="00274D13"/>
    <w:rsid w:val="00276037"/>
    <w:rsid w:val="00276A5C"/>
    <w:rsid w:val="00276B04"/>
    <w:rsid w:val="00277885"/>
    <w:rsid w:val="00277CDD"/>
    <w:rsid w:val="0028004E"/>
    <w:rsid w:val="00280596"/>
    <w:rsid w:val="00280D29"/>
    <w:rsid w:val="00280DD0"/>
    <w:rsid w:val="002812B5"/>
    <w:rsid w:val="00281A8F"/>
    <w:rsid w:val="00281AEE"/>
    <w:rsid w:val="00282DFC"/>
    <w:rsid w:val="0028364A"/>
    <w:rsid w:val="002837E4"/>
    <w:rsid w:val="00284E8E"/>
    <w:rsid w:val="002859CE"/>
    <w:rsid w:val="00285B55"/>
    <w:rsid w:val="00285E42"/>
    <w:rsid w:val="00285F29"/>
    <w:rsid w:val="00285FBD"/>
    <w:rsid w:val="002867F3"/>
    <w:rsid w:val="00287081"/>
    <w:rsid w:val="002873DE"/>
    <w:rsid w:val="00287555"/>
    <w:rsid w:val="002875AA"/>
    <w:rsid w:val="002875BE"/>
    <w:rsid w:val="0028780D"/>
    <w:rsid w:val="0028796A"/>
    <w:rsid w:val="00287A6E"/>
    <w:rsid w:val="00290229"/>
    <w:rsid w:val="00290329"/>
    <w:rsid w:val="00290855"/>
    <w:rsid w:val="00290CDB"/>
    <w:rsid w:val="00291153"/>
    <w:rsid w:val="00291372"/>
    <w:rsid w:val="002914A6"/>
    <w:rsid w:val="002917E6"/>
    <w:rsid w:val="00291992"/>
    <w:rsid w:val="002919C9"/>
    <w:rsid w:val="00291B8F"/>
    <w:rsid w:val="00291E71"/>
    <w:rsid w:val="00292989"/>
    <w:rsid w:val="00292FBF"/>
    <w:rsid w:val="002933F6"/>
    <w:rsid w:val="002936D0"/>
    <w:rsid w:val="002937AB"/>
    <w:rsid w:val="00293A59"/>
    <w:rsid w:val="00293FFA"/>
    <w:rsid w:val="002949E3"/>
    <w:rsid w:val="00294F11"/>
    <w:rsid w:val="0029564A"/>
    <w:rsid w:val="00295707"/>
    <w:rsid w:val="00295DD7"/>
    <w:rsid w:val="00295E4E"/>
    <w:rsid w:val="0029603D"/>
    <w:rsid w:val="00296290"/>
    <w:rsid w:val="00296845"/>
    <w:rsid w:val="00296E9E"/>
    <w:rsid w:val="002A0533"/>
    <w:rsid w:val="002A0740"/>
    <w:rsid w:val="002A07DB"/>
    <w:rsid w:val="002A0BFB"/>
    <w:rsid w:val="002A1944"/>
    <w:rsid w:val="002A1B8F"/>
    <w:rsid w:val="002A25C4"/>
    <w:rsid w:val="002A2B01"/>
    <w:rsid w:val="002A2B53"/>
    <w:rsid w:val="002A2B99"/>
    <w:rsid w:val="002A3126"/>
    <w:rsid w:val="002A3336"/>
    <w:rsid w:val="002A361E"/>
    <w:rsid w:val="002A3B29"/>
    <w:rsid w:val="002A3BC9"/>
    <w:rsid w:val="002A3FFB"/>
    <w:rsid w:val="002A4083"/>
    <w:rsid w:val="002A432B"/>
    <w:rsid w:val="002A4B00"/>
    <w:rsid w:val="002A5214"/>
    <w:rsid w:val="002A5992"/>
    <w:rsid w:val="002A5DC6"/>
    <w:rsid w:val="002A64DC"/>
    <w:rsid w:val="002A66C6"/>
    <w:rsid w:val="002A66CE"/>
    <w:rsid w:val="002A671B"/>
    <w:rsid w:val="002A73AF"/>
    <w:rsid w:val="002A79FE"/>
    <w:rsid w:val="002A7ABD"/>
    <w:rsid w:val="002B02E1"/>
    <w:rsid w:val="002B03F0"/>
    <w:rsid w:val="002B1EDE"/>
    <w:rsid w:val="002B235E"/>
    <w:rsid w:val="002B2550"/>
    <w:rsid w:val="002B2FB1"/>
    <w:rsid w:val="002B33B8"/>
    <w:rsid w:val="002B3C8B"/>
    <w:rsid w:val="002B492B"/>
    <w:rsid w:val="002B49A0"/>
    <w:rsid w:val="002B49F8"/>
    <w:rsid w:val="002B4A07"/>
    <w:rsid w:val="002B4AB8"/>
    <w:rsid w:val="002B525B"/>
    <w:rsid w:val="002B55C7"/>
    <w:rsid w:val="002B67C6"/>
    <w:rsid w:val="002B6D30"/>
    <w:rsid w:val="002B6EF2"/>
    <w:rsid w:val="002B7118"/>
    <w:rsid w:val="002B71D8"/>
    <w:rsid w:val="002B754A"/>
    <w:rsid w:val="002B7D62"/>
    <w:rsid w:val="002C07C8"/>
    <w:rsid w:val="002C0B01"/>
    <w:rsid w:val="002C0EC6"/>
    <w:rsid w:val="002C17F7"/>
    <w:rsid w:val="002C21BF"/>
    <w:rsid w:val="002C28AB"/>
    <w:rsid w:val="002C28F3"/>
    <w:rsid w:val="002C29D5"/>
    <w:rsid w:val="002C35AC"/>
    <w:rsid w:val="002C35C0"/>
    <w:rsid w:val="002C379C"/>
    <w:rsid w:val="002C3BE0"/>
    <w:rsid w:val="002C3F7D"/>
    <w:rsid w:val="002C4099"/>
    <w:rsid w:val="002C4230"/>
    <w:rsid w:val="002C471F"/>
    <w:rsid w:val="002C4766"/>
    <w:rsid w:val="002C4770"/>
    <w:rsid w:val="002C47BC"/>
    <w:rsid w:val="002C5151"/>
    <w:rsid w:val="002C5EC1"/>
    <w:rsid w:val="002C6015"/>
    <w:rsid w:val="002C6A7C"/>
    <w:rsid w:val="002C7394"/>
    <w:rsid w:val="002C7573"/>
    <w:rsid w:val="002C7887"/>
    <w:rsid w:val="002D037E"/>
    <w:rsid w:val="002D059B"/>
    <w:rsid w:val="002D101C"/>
    <w:rsid w:val="002D1066"/>
    <w:rsid w:val="002D11D7"/>
    <w:rsid w:val="002D150A"/>
    <w:rsid w:val="002D1B3D"/>
    <w:rsid w:val="002D1DA1"/>
    <w:rsid w:val="002D30FD"/>
    <w:rsid w:val="002D38BF"/>
    <w:rsid w:val="002D3974"/>
    <w:rsid w:val="002D3D0F"/>
    <w:rsid w:val="002D420C"/>
    <w:rsid w:val="002D4681"/>
    <w:rsid w:val="002D4880"/>
    <w:rsid w:val="002D58A1"/>
    <w:rsid w:val="002D5CFF"/>
    <w:rsid w:val="002D5DEF"/>
    <w:rsid w:val="002D5FC6"/>
    <w:rsid w:val="002D6162"/>
    <w:rsid w:val="002D61B0"/>
    <w:rsid w:val="002D63DF"/>
    <w:rsid w:val="002D72C4"/>
    <w:rsid w:val="002D767B"/>
    <w:rsid w:val="002D7844"/>
    <w:rsid w:val="002D78F1"/>
    <w:rsid w:val="002D7ED1"/>
    <w:rsid w:val="002E00E5"/>
    <w:rsid w:val="002E031C"/>
    <w:rsid w:val="002E0B8F"/>
    <w:rsid w:val="002E0EA9"/>
    <w:rsid w:val="002E105F"/>
    <w:rsid w:val="002E134C"/>
    <w:rsid w:val="002E141B"/>
    <w:rsid w:val="002E1E2B"/>
    <w:rsid w:val="002E2132"/>
    <w:rsid w:val="002E21B3"/>
    <w:rsid w:val="002E2A46"/>
    <w:rsid w:val="002E2D5A"/>
    <w:rsid w:val="002E365A"/>
    <w:rsid w:val="002E3AE7"/>
    <w:rsid w:val="002E4A3F"/>
    <w:rsid w:val="002E4C6C"/>
    <w:rsid w:val="002E5F19"/>
    <w:rsid w:val="002E663C"/>
    <w:rsid w:val="002E6D9E"/>
    <w:rsid w:val="002E72A8"/>
    <w:rsid w:val="002E799A"/>
    <w:rsid w:val="002E7DD2"/>
    <w:rsid w:val="002F0698"/>
    <w:rsid w:val="002F07D0"/>
    <w:rsid w:val="002F0ABC"/>
    <w:rsid w:val="002F103B"/>
    <w:rsid w:val="002F10B6"/>
    <w:rsid w:val="002F1409"/>
    <w:rsid w:val="002F185E"/>
    <w:rsid w:val="002F1B45"/>
    <w:rsid w:val="002F2ADB"/>
    <w:rsid w:val="002F2D3B"/>
    <w:rsid w:val="002F38F2"/>
    <w:rsid w:val="002F39A8"/>
    <w:rsid w:val="002F4462"/>
    <w:rsid w:val="002F458A"/>
    <w:rsid w:val="002F4BC8"/>
    <w:rsid w:val="002F5162"/>
    <w:rsid w:val="002F53D2"/>
    <w:rsid w:val="002F56E0"/>
    <w:rsid w:val="002F5A52"/>
    <w:rsid w:val="002F6034"/>
    <w:rsid w:val="002F6463"/>
    <w:rsid w:val="002F6650"/>
    <w:rsid w:val="002F6913"/>
    <w:rsid w:val="002F710C"/>
    <w:rsid w:val="003004AD"/>
    <w:rsid w:val="0030066A"/>
    <w:rsid w:val="00300D2F"/>
    <w:rsid w:val="0030172F"/>
    <w:rsid w:val="00301902"/>
    <w:rsid w:val="00301C3B"/>
    <w:rsid w:val="00301C68"/>
    <w:rsid w:val="00301DE9"/>
    <w:rsid w:val="00301F6D"/>
    <w:rsid w:val="00302564"/>
    <w:rsid w:val="003028BA"/>
    <w:rsid w:val="00302C5D"/>
    <w:rsid w:val="0030314C"/>
    <w:rsid w:val="00303C94"/>
    <w:rsid w:val="003040CB"/>
    <w:rsid w:val="003042DD"/>
    <w:rsid w:val="003043AC"/>
    <w:rsid w:val="0030514B"/>
    <w:rsid w:val="0030524E"/>
    <w:rsid w:val="0030533E"/>
    <w:rsid w:val="00305792"/>
    <w:rsid w:val="00306DD2"/>
    <w:rsid w:val="003077E6"/>
    <w:rsid w:val="00307937"/>
    <w:rsid w:val="00307A40"/>
    <w:rsid w:val="00307C86"/>
    <w:rsid w:val="00307E91"/>
    <w:rsid w:val="0031008C"/>
    <w:rsid w:val="00310841"/>
    <w:rsid w:val="00310AF9"/>
    <w:rsid w:val="00310F68"/>
    <w:rsid w:val="00311589"/>
    <w:rsid w:val="003132A5"/>
    <w:rsid w:val="003133AC"/>
    <w:rsid w:val="00313820"/>
    <w:rsid w:val="003144E4"/>
    <w:rsid w:val="00314706"/>
    <w:rsid w:val="00314AD9"/>
    <w:rsid w:val="00314CA1"/>
    <w:rsid w:val="00314F90"/>
    <w:rsid w:val="00316647"/>
    <w:rsid w:val="0031677D"/>
    <w:rsid w:val="00316799"/>
    <w:rsid w:val="003173E1"/>
    <w:rsid w:val="00317797"/>
    <w:rsid w:val="00317A19"/>
    <w:rsid w:val="00317CF9"/>
    <w:rsid w:val="00320034"/>
    <w:rsid w:val="003203F8"/>
    <w:rsid w:val="00320EC8"/>
    <w:rsid w:val="00320F04"/>
    <w:rsid w:val="0032122A"/>
    <w:rsid w:val="0032166E"/>
    <w:rsid w:val="003217E7"/>
    <w:rsid w:val="00321864"/>
    <w:rsid w:val="0032191B"/>
    <w:rsid w:val="00322B71"/>
    <w:rsid w:val="003234B4"/>
    <w:rsid w:val="00323F3C"/>
    <w:rsid w:val="00324398"/>
    <w:rsid w:val="0032458B"/>
    <w:rsid w:val="00324653"/>
    <w:rsid w:val="003248A7"/>
    <w:rsid w:val="00324BE9"/>
    <w:rsid w:val="00325582"/>
    <w:rsid w:val="00325716"/>
    <w:rsid w:val="003261FC"/>
    <w:rsid w:val="00326F8D"/>
    <w:rsid w:val="00327180"/>
    <w:rsid w:val="00327541"/>
    <w:rsid w:val="00327BE3"/>
    <w:rsid w:val="00330102"/>
    <w:rsid w:val="0033028C"/>
    <w:rsid w:val="00330ABB"/>
    <w:rsid w:val="00330E4B"/>
    <w:rsid w:val="00331295"/>
    <w:rsid w:val="0033273D"/>
    <w:rsid w:val="00333380"/>
    <w:rsid w:val="0033403A"/>
    <w:rsid w:val="003342A0"/>
    <w:rsid w:val="00334698"/>
    <w:rsid w:val="003347F7"/>
    <w:rsid w:val="0033493B"/>
    <w:rsid w:val="00334AC0"/>
    <w:rsid w:val="00335551"/>
    <w:rsid w:val="00335658"/>
    <w:rsid w:val="003368D8"/>
    <w:rsid w:val="003370F1"/>
    <w:rsid w:val="00337465"/>
    <w:rsid w:val="00337D25"/>
    <w:rsid w:val="00340E3B"/>
    <w:rsid w:val="00341412"/>
    <w:rsid w:val="00341467"/>
    <w:rsid w:val="0034161C"/>
    <w:rsid w:val="003422ED"/>
    <w:rsid w:val="00342985"/>
    <w:rsid w:val="00342A40"/>
    <w:rsid w:val="00342CE9"/>
    <w:rsid w:val="00342E84"/>
    <w:rsid w:val="00343152"/>
    <w:rsid w:val="00343A6F"/>
    <w:rsid w:val="00343D58"/>
    <w:rsid w:val="00344081"/>
    <w:rsid w:val="0034480F"/>
    <w:rsid w:val="00344A71"/>
    <w:rsid w:val="00344C7C"/>
    <w:rsid w:val="00345574"/>
    <w:rsid w:val="00345B15"/>
    <w:rsid w:val="00345CB8"/>
    <w:rsid w:val="00345E76"/>
    <w:rsid w:val="00346022"/>
    <w:rsid w:val="0034659D"/>
    <w:rsid w:val="00346820"/>
    <w:rsid w:val="003468DE"/>
    <w:rsid w:val="00346A4E"/>
    <w:rsid w:val="00346FB3"/>
    <w:rsid w:val="003472A3"/>
    <w:rsid w:val="003474BA"/>
    <w:rsid w:val="00350ED2"/>
    <w:rsid w:val="00351211"/>
    <w:rsid w:val="0035143A"/>
    <w:rsid w:val="00351575"/>
    <w:rsid w:val="00351C94"/>
    <w:rsid w:val="003528AF"/>
    <w:rsid w:val="00352CE1"/>
    <w:rsid w:val="00353214"/>
    <w:rsid w:val="00353294"/>
    <w:rsid w:val="003532B8"/>
    <w:rsid w:val="0035336F"/>
    <w:rsid w:val="003533B1"/>
    <w:rsid w:val="00354883"/>
    <w:rsid w:val="00354893"/>
    <w:rsid w:val="00355597"/>
    <w:rsid w:val="00355B11"/>
    <w:rsid w:val="00355D5B"/>
    <w:rsid w:val="0035618A"/>
    <w:rsid w:val="00356395"/>
    <w:rsid w:val="003565DF"/>
    <w:rsid w:val="00356F7C"/>
    <w:rsid w:val="003570B7"/>
    <w:rsid w:val="003578DC"/>
    <w:rsid w:val="0036010A"/>
    <w:rsid w:val="00360619"/>
    <w:rsid w:val="00361005"/>
    <w:rsid w:val="0036113C"/>
    <w:rsid w:val="00361E9A"/>
    <w:rsid w:val="003621D4"/>
    <w:rsid w:val="00362533"/>
    <w:rsid w:val="00362B92"/>
    <w:rsid w:val="003630E7"/>
    <w:rsid w:val="00363EBE"/>
    <w:rsid w:val="00363EF1"/>
    <w:rsid w:val="00364047"/>
    <w:rsid w:val="00364730"/>
    <w:rsid w:val="003653FB"/>
    <w:rsid w:val="003657BE"/>
    <w:rsid w:val="00366B9D"/>
    <w:rsid w:val="00366DF1"/>
    <w:rsid w:val="00367289"/>
    <w:rsid w:val="00367338"/>
    <w:rsid w:val="00367C5E"/>
    <w:rsid w:val="00370454"/>
    <w:rsid w:val="0037079B"/>
    <w:rsid w:val="00370D08"/>
    <w:rsid w:val="00370D48"/>
    <w:rsid w:val="00370DDE"/>
    <w:rsid w:val="0037109F"/>
    <w:rsid w:val="00371133"/>
    <w:rsid w:val="00371872"/>
    <w:rsid w:val="00371A47"/>
    <w:rsid w:val="00371DA9"/>
    <w:rsid w:val="003724AE"/>
    <w:rsid w:val="00372719"/>
    <w:rsid w:val="00373027"/>
    <w:rsid w:val="003732B2"/>
    <w:rsid w:val="003732C8"/>
    <w:rsid w:val="003732DF"/>
    <w:rsid w:val="00373626"/>
    <w:rsid w:val="00373B5D"/>
    <w:rsid w:val="00373CFF"/>
    <w:rsid w:val="003741E5"/>
    <w:rsid w:val="00374C3A"/>
    <w:rsid w:val="00374E8A"/>
    <w:rsid w:val="00374EB5"/>
    <w:rsid w:val="00375401"/>
    <w:rsid w:val="0037554D"/>
    <w:rsid w:val="00375CBA"/>
    <w:rsid w:val="00376315"/>
    <w:rsid w:val="003763FA"/>
    <w:rsid w:val="00376766"/>
    <w:rsid w:val="00376808"/>
    <w:rsid w:val="00376872"/>
    <w:rsid w:val="0037725F"/>
    <w:rsid w:val="003775A2"/>
    <w:rsid w:val="00377E97"/>
    <w:rsid w:val="00380142"/>
    <w:rsid w:val="003804C7"/>
    <w:rsid w:val="003807A9"/>
    <w:rsid w:val="003818F5"/>
    <w:rsid w:val="00381988"/>
    <w:rsid w:val="00381BA9"/>
    <w:rsid w:val="00381D9D"/>
    <w:rsid w:val="00382142"/>
    <w:rsid w:val="0038284B"/>
    <w:rsid w:val="00382ACB"/>
    <w:rsid w:val="003836CE"/>
    <w:rsid w:val="003837C4"/>
    <w:rsid w:val="00383B37"/>
    <w:rsid w:val="00383EE4"/>
    <w:rsid w:val="003842A7"/>
    <w:rsid w:val="003842AE"/>
    <w:rsid w:val="003843DB"/>
    <w:rsid w:val="00384422"/>
    <w:rsid w:val="00384D56"/>
    <w:rsid w:val="00385266"/>
    <w:rsid w:val="003853C7"/>
    <w:rsid w:val="003862C9"/>
    <w:rsid w:val="00386AC4"/>
    <w:rsid w:val="00386B9D"/>
    <w:rsid w:val="0038732F"/>
    <w:rsid w:val="003874FA"/>
    <w:rsid w:val="003878BE"/>
    <w:rsid w:val="003878EF"/>
    <w:rsid w:val="003878F5"/>
    <w:rsid w:val="00387C15"/>
    <w:rsid w:val="00390FA6"/>
    <w:rsid w:val="003911D9"/>
    <w:rsid w:val="00391478"/>
    <w:rsid w:val="00391641"/>
    <w:rsid w:val="00391E70"/>
    <w:rsid w:val="00392086"/>
    <w:rsid w:val="00392B35"/>
    <w:rsid w:val="003931DF"/>
    <w:rsid w:val="0039352B"/>
    <w:rsid w:val="0039370E"/>
    <w:rsid w:val="003937C3"/>
    <w:rsid w:val="003937EB"/>
    <w:rsid w:val="0039418E"/>
    <w:rsid w:val="00394840"/>
    <w:rsid w:val="0039570E"/>
    <w:rsid w:val="00396390"/>
    <w:rsid w:val="00396400"/>
    <w:rsid w:val="003965D1"/>
    <w:rsid w:val="0039687A"/>
    <w:rsid w:val="00396BD5"/>
    <w:rsid w:val="00396E0E"/>
    <w:rsid w:val="00396F79"/>
    <w:rsid w:val="00396FE6"/>
    <w:rsid w:val="003A0F73"/>
    <w:rsid w:val="003A109A"/>
    <w:rsid w:val="003A10BF"/>
    <w:rsid w:val="003A113C"/>
    <w:rsid w:val="003A1507"/>
    <w:rsid w:val="003A1C32"/>
    <w:rsid w:val="003A1C3C"/>
    <w:rsid w:val="003A1FC4"/>
    <w:rsid w:val="003A2156"/>
    <w:rsid w:val="003A2AE3"/>
    <w:rsid w:val="003A2E26"/>
    <w:rsid w:val="003A35FC"/>
    <w:rsid w:val="003A4190"/>
    <w:rsid w:val="003A4834"/>
    <w:rsid w:val="003A4C55"/>
    <w:rsid w:val="003A4DBA"/>
    <w:rsid w:val="003A53C8"/>
    <w:rsid w:val="003A55B3"/>
    <w:rsid w:val="003A58D6"/>
    <w:rsid w:val="003A665E"/>
    <w:rsid w:val="003A6AB6"/>
    <w:rsid w:val="003A6C6D"/>
    <w:rsid w:val="003A6F74"/>
    <w:rsid w:val="003A77C9"/>
    <w:rsid w:val="003A7B9A"/>
    <w:rsid w:val="003B0E8D"/>
    <w:rsid w:val="003B15BF"/>
    <w:rsid w:val="003B1D6E"/>
    <w:rsid w:val="003B2513"/>
    <w:rsid w:val="003B2A31"/>
    <w:rsid w:val="003B2B42"/>
    <w:rsid w:val="003B2E52"/>
    <w:rsid w:val="003B2E59"/>
    <w:rsid w:val="003B2EA0"/>
    <w:rsid w:val="003B30CB"/>
    <w:rsid w:val="003B34E9"/>
    <w:rsid w:val="003B37CA"/>
    <w:rsid w:val="003B3D25"/>
    <w:rsid w:val="003B4145"/>
    <w:rsid w:val="003B42F2"/>
    <w:rsid w:val="003B45DF"/>
    <w:rsid w:val="003B472B"/>
    <w:rsid w:val="003B47EB"/>
    <w:rsid w:val="003B48A3"/>
    <w:rsid w:val="003B4FDC"/>
    <w:rsid w:val="003B5259"/>
    <w:rsid w:val="003B5ABA"/>
    <w:rsid w:val="003B5ABD"/>
    <w:rsid w:val="003B63FD"/>
    <w:rsid w:val="003B654F"/>
    <w:rsid w:val="003B6559"/>
    <w:rsid w:val="003B6AE1"/>
    <w:rsid w:val="003B7315"/>
    <w:rsid w:val="003B749C"/>
    <w:rsid w:val="003B7674"/>
    <w:rsid w:val="003B767A"/>
    <w:rsid w:val="003B7C34"/>
    <w:rsid w:val="003B7D2A"/>
    <w:rsid w:val="003B7E17"/>
    <w:rsid w:val="003C066B"/>
    <w:rsid w:val="003C095A"/>
    <w:rsid w:val="003C1230"/>
    <w:rsid w:val="003C138A"/>
    <w:rsid w:val="003C1622"/>
    <w:rsid w:val="003C1A36"/>
    <w:rsid w:val="003C1BB7"/>
    <w:rsid w:val="003C1CE6"/>
    <w:rsid w:val="003C21B1"/>
    <w:rsid w:val="003C2315"/>
    <w:rsid w:val="003C2406"/>
    <w:rsid w:val="003C244B"/>
    <w:rsid w:val="003C31F5"/>
    <w:rsid w:val="003C37BF"/>
    <w:rsid w:val="003C3BBE"/>
    <w:rsid w:val="003C4226"/>
    <w:rsid w:val="003C46D7"/>
    <w:rsid w:val="003C4807"/>
    <w:rsid w:val="003C5C73"/>
    <w:rsid w:val="003C66D9"/>
    <w:rsid w:val="003C6AF7"/>
    <w:rsid w:val="003C6CB5"/>
    <w:rsid w:val="003C76C0"/>
    <w:rsid w:val="003D0170"/>
    <w:rsid w:val="003D06F0"/>
    <w:rsid w:val="003D071B"/>
    <w:rsid w:val="003D17E0"/>
    <w:rsid w:val="003D1ED3"/>
    <w:rsid w:val="003D2423"/>
    <w:rsid w:val="003D2486"/>
    <w:rsid w:val="003D2666"/>
    <w:rsid w:val="003D285C"/>
    <w:rsid w:val="003D2941"/>
    <w:rsid w:val="003D2D63"/>
    <w:rsid w:val="003D35B6"/>
    <w:rsid w:val="003D36F7"/>
    <w:rsid w:val="003D3F05"/>
    <w:rsid w:val="003D409D"/>
    <w:rsid w:val="003D4383"/>
    <w:rsid w:val="003D468B"/>
    <w:rsid w:val="003D48D1"/>
    <w:rsid w:val="003D4B17"/>
    <w:rsid w:val="003D4B1F"/>
    <w:rsid w:val="003D59ED"/>
    <w:rsid w:val="003D5FA1"/>
    <w:rsid w:val="003D61F0"/>
    <w:rsid w:val="003D62DC"/>
    <w:rsid w:val="003D6425"/>
    <w:rsid w:val="003D68F2"/>
    <w:rsid w:val="003D714A"/>
    <w:rsid w:val="003D74B7"/>
    <w:rsid w:val="003D7E23"/>
    <w:rsid w:val="003E0959"/>
    <w:rsid w:val="003E1037"/>
    <w:rsid w:val="003E1054"/>
    <w:rsid w:val="003E185D"/>
    <w:rsid w:val="003E25B4"/>
    <w:rsid w:val="003E2AC8"/>
    <w:rsid w:val="003E2DA0"/>
    <w:rsid w:val="003E2EC8"/>
    <w:rsid w:val="003E3235"/>
    <w:rsid w:val="003E37D3"/>
    <w:rsid w:val="003E3B5E"/>
    <w:rsid w:val="003E3E3C"/>
    <w:rsid w:val="003E4279"/>
    <w:rsid w:val="003E491B"/>
    <w:rsid w:val="003E4963"/>
    <w:rsid w:val="003E501F"/>
    <w:rsid w:val="003E511C"/>
    <w:rsid w:val="003E559C"/>
    <w:rsid w:val="003E5BE5"/>
    <w:rsid w:val="003E6C2F"/>
    <w:rsid w:val="003E7A48"/>
    <w:rsid w:val="003E7D6A"/>
    <w:rsid w:val="003E7FBD"/>
    <w:rsid w:val="003E7FE3"/>
    <w:rsid w:val="003F07DA"/>
    <w:rsid w:val="003F111A"/>
    <w:rsid w:val="003F1272"/>
    <w:rsid w:val="003F1AB6"/>
    <w:rsid w:val="003F1EEA"/>
    <w:rsid w:val="003F2614"/>
    <w:rsid w:val="003F26C3"/>
    <w:rsid w:val="003F27D3"/>
    <w:rsid w:val="003F2A3E"/>
    <w:rsid w:val="003F2BC8"/>
    <w:rsid w:val="003F2C12"/>
    <w:rsid w:val="003F2C3D"/>
    <w:rsid w:val="003F3CF0"/>
    <w:rsid w:val="003F4314"/>
    <w:rsid w:val="003F4436"/>
    <w:rsid w:val="003F4675"/>
    <w:rsid w:val="003F4838"/>
    <w:rsid w:val="003F4ED3"/>
    <w:rsid w:val="003F50FB"/>
    <w:rsid w:val="003F53F8"/>
    <w:rsid w:val="003F5416"/>
    <w:rsid w:val="003F5788"/>
    <w:rsid w:val="003F5C8B"/>
    <w:rsid w:val="003F5D65"/>
    <w:rsid w:val="003F7820"/>
    <w:rsid w:val="003F79F4"/>
    <w:rsid w:val="004008EA"/>
    <w:rsid w:val="00400921"/>
    <w:rsid w:val="00400944"/>
    <w:rsid w:val="00400A3C"/>
    <w:rsid w:val="00400E0F"/>
    <w:rsid w:val="00400FED"/>
    <w:rsid w:val="0040165F"/>
    <w:rsid w:val="00401CCA"/>
    <w:rsid w:val="00401DB7"/>
    <w:rsid w:val="004029B1"/>
    <w:rsid w:val="00402B84"/>
    <w:rsid w:val="00403130"/>
    <w:rsid w:val="00403137"/>
    <w:rsid w:val="004031ED"/>
    <w:rsid w:val="0040325F"/>
    <w:rsid w:val="00403454"/>
    <w:rsid w:val="0040377C"/>
    <w:rsid w:val="004037ED"/>
    <w:rsid w:val="00403A86"/>
    <w:rsid w:val="00403EFA"/>
    <w:rsid w:val="00404264"/>
    <w:rsid w:val="004046B8"/>
    <w:rsid w:val="0040511B"/>
    <w:rsid w:val="004051CA"/>
    <w:rsid w:val="004051ED"/>
    <w:rsid w:val="00405632"/>
    <w:rsid w:val="004056EF"/>
    <w:rsid w:val="00405DC1"/>
    <w:rsid w:val="0040604E"/>
    <w:rsid w:val="004068EF"/>
    <w:rsid w:val="00406B02"/>
    <w:rsid w:val="00406B61"/>
    <w:rsid w:val="004074E4"/>
    <w:rsid w:val="004107B7"/>
    <w:rsid w:val="00410B3C"/>
    <w:rsid w:val="00410F0D"/>
    <w:rsid w:val="0041116F"/>
    <w:rsid w:val="004111A4"/>
    <w:rsid w:val="00411429"/>
    <w:rsid w:val="00411787"/>
    <w:rsid w:val="00412421"/>
    <w:rsid w:val="00412479"/>
    <w:rsid w:val="00412C4D"/>
    <w:rsid w:val="00412CF3"/>
    <w:rsid w:val="00413832"/>
    <w:rsid w:val="00413C07"/>
    <w:rsid w:val="004145FC"/>
    <w:rsid w:val="0041479F"/>
    <w:rsid w:val="004160CC"/>
    <w:rsid w:val="0041616B"/>
    <w:rsid w:val="00416182"/>
    <w:rsid w:val="00416228"/>
    <w:rsid w:val="00416436"/>
    <w:rsid w:val="00416773"/>
    <w:rsid w:val="00416BA2"/>
    <w:rsid w:val="00416E11"/>
    <w:rsid w:val="004176C9"/>
    <w:rsid w:val="00417FC7"/>
    <w:rsid w:val="00417FD0"/>
    <w:rsid w:val="00420117"/>
    <w:rsid w:val="004203D5"/>
    <w:rsid w:val="00420541"/>
    <w:rsid w:val="00420609"/>
    <w:rsid w:val="00420C8B"/>
    <w:rsid w:val="004219BF"/>
    <w:rsid w:val="00421B34"/>
    <w:rsid w:val="0042240E"/>
    <w:rsid w:val="004226F8"/>
    <w:rsid w:val="00422AA3"/>
    <w:rsid w:val="00422C8E"/>
    <w:rsid w:val="00423241"/>
    <w:rsid w:val="004232CF"/>
    <w:rsid w:val="004234E9"/>
    <w:rsid w:val="004239D6"/>
    <w:rsid w:val="00424025"/>
    <w:rsid w:val="0042408A"/>
    <w:rsid w:val="00424BC1"/>
    <w:rsid w:val="00425A9B"/>
    <w:rsid w:val="00426085"/>
    <w:rsid w:val="004261A7"/>
    <w:rsid w:val="004264D5"/>
    <w:rsid w:val="0042702D"/>
    <w:rsid w:val="0042778E"/>
    <w:rsid w:val="0042787F"/>
    <w:rsid w:val="00427F10"/>
    <w:rsid w:val="00430574"/>
    <w:rsid w:val="0043094F"/>
    <w:rsid w:val="004317E1"/>
    <w:rsid w:val="004317E2"/>
    <w:rsid w:val="00431C39"/>
    <w:rsid w:val="00432178"/>
    <w:rsid w:val="004323E1"/>
    <w:rsid w:val="0043272B"/>
    <w:rsid w:val="00432979"/>
    <w:rsid w:val="00432F83"/>
    <w:rsid w:val="00433926"/>
    <w:rsid w:val="00433B21"/>
    <w:rsid w:val="0043416E"/>
    <w:rsid w:val="0043443C"/>
    <w:rsid w:val="00434620"/>
    <w:rsid w:val="004347D1"/>
    <w:rsid w:val="00434C56"/>
    <w:rsid w:val="00434ED0"/>
    <w:rsid w:val="00435298"/>
    <w:rsid w:val="00435337"/>
    <w:rsid w:val="00435D3D"/>
    <w:rsid w:val="00435E0F"/>
    <w:rsid w:val="00436043"/>
    <w:rsid w:val="004361FA"/>
    <w:rsid w:val="004366B8"/>
    <w:rsid w:val="00437757"/>
    <w:rsid w:val="0043786A"/>
    <w:rsid w:val="00437A2D"/>
    <w:rsid w:val="00437A8B"/>
    <w:rsid w:val="004407A2"/>
    <w:rsid w:val="00441FC1"/>
    <w:rsid w:val="004420C5"/>
    <w:rsid w:val="00442685"/>
    <w:rsid w:val="004429CB"/>
    <w:rsid w:val="00442ADD"/>
    <w:rsid w:val="00443818"/>
    <w:rsid w:val="00443824"/>
    <w:rsid w:val="004439C0"/>
    <w:rsid w:val="00443D3A"/>
    <w:rsid w:val="00443E4A"/>
    <w:rsid w:val="0044407C"/>
    <w:rsid w:val="00444360"/>
    <w:rsid w:val="00445339"/>
    <w:rsid w:val="0044558B"/>
    <w:rsid w:val="0044567F"/>
    <w:rsid w:val="00445BAB"/>
    <w:rsid w:val="00446E59"/>
    <w:rsid w:val="00447071"/>
    <w:rsid w:val="00447322"/>
    <w:rsid w:val="004474B1"/>
    <w:rsid w:val="004476DB"/>
    <w:rsid w:val="0044781D"/>
    <w:rsid w:val="00450148"/>
    <w:rsid w:val="004503E7"/>
    <w:rsid w:val="0045040B"/>
    <w:rsid w:val="004505BE"/>
    <w:rsid w:val="00450F73"/>
    <w:rsid w:val="004517AE"/>
    <w:rsid w:val="0045190B"/>
    <w:rsid w:val="00451AEC"/>
    <w:rsid w:val="00452705"/>
    <w:rsid w:val="0045290A"/>
    <w:rsid w:val="0045310C"/>
    <w:rsid w:val="004534F1"/>
    <w:rsid w:val="00453849"/>
    <w:rsid w:val="004538C2"/>
    <w:rsid w:val="00453CA6"/>
    <w:rsid w:val="00453FDE"/>
    <w:rsid w:val="0045403C"/>
    <w:rsid w:val="00454D98"/>
    <w:rsid w:val="00455A8A"/>
    <w:rsid w:val="00455D65"/>
    <w:rsid w:val="00456C73"/>
    <w:rsid w:val="004574A4"/>
    <w:rsid w:val="0045762C"/>
    <w:rsid w:val="00457C98"/>
    <w:rsid w:val="00457D8A"/>
    <w:rsid w:val="00457E04"/>
    <w:rsid w:val="0046015D"/>
    <w:rsid w:val="00461DAA"/>
    <w:rsid w:val="00462514"/>
    <w:rsid w:val="0046305B"/>
    <w:rsid w:val="00463089"/>
    <w:rsid w:val="004639EE"/>
    <w:rsid w:val="00463A96"/>
    <w:rsid w:val="00463BED"/>
    <w:rsid w:val="00463E90"/>
    <w:rsid w:val="00464B23"/>
    <w:rsid w:val="00465EDA"/>
    <w:rsid w:val="004660EB"/>
    <w:rsid w:val="004664C7"/>
    <w:rsid w:val="004666DD"/>
    <w:rsid w:val="0046673B"/>
    <w:rsid w:val="00466DFF"/>
    <w:rsid w:val="00466E0E"/>
    <w:rsid w:val="00466EC9"/>
    <w:rsid w:val="00467242"/>
    <w:rsid w:val="0046724D"/>
    <w:rsid w:val="004677FB"/>
    <w:rsid w:val="00467AEF"/>
    <w:rsid w:val="00470228"/>
    <w:rsid w:val="00470558"/>
    <w:rsid w:val="00471386"/>
    <w:rsid w:val="00471587"/>
    <w:rsid w:val="00471B50"/>
    <w:rsid w:val="00472039"/>
    <w:rsid w:val="00472226"/>
    <w:rsid w:val="00472336"/>
    <w:rsid w:val="004728B7"/>
    <w:rsid w:val="00472989"/>
    <w:rsid w:val="00472C16"/>
    <w:rsid w:val="00472E8A"/>
    <w:rsid w:val="00473213"/>
    <w:rsid w:val="004734A1"/>
    <w:rsid w:val="00473D91"/>
    <w:rsid w:val="00473F49"/>
    <w:rsid w:val="00473F9D"/>
    <w:rsid w:val="0047446B"/>
    <w:rsid w:val="00474905"/>
    <w:rsid w:val="004749F9"/>
    <w:rsid w:val="00474AA8"/>
    <w:rsid w:val="00474B0E"/>
    <w:rsid w:val="00477A1D"/>
    <w:rsid w:val="00477BF3"/>
    <w:rsid w:val="00477D67"/>
    <w:rsid w:val="00477F75"/>
    <w:rsid w:val="004807C6"/>
    <w:rsid w:val="00480C88"/>
    <w:rsid w:val="00480D73"/>
    <w:rsid w:val="00480E4A"/>
    <w:rsid w:val="00481037"/>
    <w:rsid w:val="00481ADB"/>
    <w:rsid w:val="004826B7"/>
    <w:rsid w:val="00482AF0"/>
    <w:rsid w:val="00482E29"/>
    <w:rsid w:val="004832A8"/>
    <w:rsid w:val="004833C6"/>
    <w:rsid w:val="004835C4"/>
    <w:rsid w:val="0048382C"/>
    <w:rsid w:val="00483CF5"/>
    <w:rsid w:val="00483E42"/>
    <w:rsid w:val="00483FF0"/>
    <w:rsid w:val="0048431F"/>
    <w:rsid w:val="004843B1"/>
    <w:rsid w:val="00484E51"/>
    <w:rsid w:val="00485306"/>
    <w:rsid w:val="00485624"/>
    <w:rsid w:val="004856E0"/>
    <w:rsid w:val="00485B3E"/>
    <w:rsid w:val="00485BA0"/>
    <w:rsid w:val="00485F5D"/>
    <w:rsid w:val="00485F9A"/>
    <w:rsid w:val="00486F04"/>
    <w:rsid w:val="0048723B"/>
    <w:rsid w:val="00487324"/>
    <w:rsid w:val="00487454"/>
    <w:rsid w:val="004879B8"/>
    <w:rsid w:val="00487CBF"/>
    <w:rsid w:val="00487D73"/>
    <w:rsid w:val="004901EF"/>
    <w:rsid w:val="00490921"/>
    <w:rsid w:val="00491809"/>
    <w:rsid w:val="00491884"/>
    <w:rsid w:val="00491AEE"/>
    <w:rsid w:val="00491CF5"/>
    <w:rsid w:val="004924B4"/>
    <w:rsid w:val="0049266E"/>
    <w:rsid w:val="00492F98"/>
    <w:rsid w:val="004930C5"/>
    <w:rsid w:val="0049372C"/>
    <w:rsid w:val="00494122"/>
    <w:rsid w:val="00494367"/>
    <w:rsid w:val="00494692"/>
    <w:rsid w:val="00494813"/>
    <w:rsid w:val="00494A31"/>
    <w:rsid w:val="004951AB"/>
    <w:rsid w:val="0049520B"/>
    <w:rsid w:val="0049571B"/>
    <w:rsid w:val="0049574A"/>
    <w:rsid w:val="00496091"/>
    <w:rsid w:val="00496343"/>
    <w:rsid w:val="004963F8"/>
    <w:rsid w:val="00496DEE"/>
    <w:rsid w:val="00496EEE"/>
    <w:rsid w:val="004A1031"/>
    <w:rsid w:val="004A18DE"/>
    <w:rsid w:val="004A1C97"/>
    <w:rsid w:val="004A2E10"/>
    <w:rsid w:val="004A2FDA"/>
    <w:rsid w:val="004A39F7"/>
    <w:rsid w:val="004A3F25"/>
    <w:rsid w:val="004A4377"/>
    <w:rsid w:val="004A4736"/>
    <w:rsid w:val="004A5169"/>
    <w:rsid w:val="004A5222"/>
    <w:rsid w:val="004A5392"/>
    <w:rsid w:val="004A5BD6"/>
    <w:rsid w:val="004A612F"/>
    <w:rsid w:val="004A6228"/>
    <w:rsid w:val="004A667B"/>
    <w:rsid w:val="004A6835"/>
    <w:rsid w:val="004A6D4E"/>
    <w:rsid w:val="004A6F57"/>
    <w:rsid w:val="004A6F82"/>
    <w:rsid w:val="004A7214"/>
    <w:rsid w:val="004A7BEE"/>
    <w:rsid w:val="004A7CEF"/>
    <w:rsid w:val="004B0095"/>
    <w:rsid w:val="004B02E4"/>
    <w:rsid w:val="004B0A11"/>
    <w:rsid w:val="004B11D4"/>
    <w:rsid w:val="004B136A"/>
    <w:rsid w:val="004B1784"/>
    <w:rsid w:val="004B2119"/>
    <w:rsid w:val="004B2A7E"/>
    <w:rsid w:val="004B2C50"/>
    <w:rsid w:val="004B2F23"/>
    <w:rsid w:val="004B30A9"/>
    <w:rsid w:val="004B3347"/>
    <w:rsid w:val="004B4138"/>
    <w:rsid w:val="004B4AE4"/>
    <w:rsid w:val="004B598D"/>
    <w:rsid w:val="004B6AE2"/>
    <w:rsid w:val="004B6BDE"/>
    <w:rsid w:val="004B6C0C"/>
    <w:rsid w:val="004B6D74"/>
    <w:rsid w:val="004B75D4"/>
    <w:rsid w:val="004B7762"/>
    <w:rsid w:val="004B77BF"/>
    <w:rsid w:val="004B7B32"/>
    <w:rsid w:val="004B7FB1"/>
    <w:rsid w:val="004C05A6"/>
    <w:rsid w:val="004C0BCF"/>
    <w:rsid w:val="004C0FCE"/>
    <w:rsid w:val="004C1268"/>
    <w:rsid w:val="004C14A8"/>
    <w:rsid w:val="004C1658"/>
    <w:rsid w:val="004C1DE2"/>
    <w:rsid w:val="004C1FC6"/>
    <w:rsid w:val="004C2169"/>
    <w:rsid w:val="004C295C"/>
    <w:rsid w:val="004C2AAB"/>
    <w:rsid w:val="004C2BD9"/>
    <w:rsid w:val="004C3067"/>
    <w:rsid w:val="004C383A"/>
    <w:rsid w:val="004C3A0F"/>
    <w:rsid w:val="004C3A67"/>
    <w:rsid w:val="004C3C71"/>
    <w:rsid w:val="004C3FA4"/>
    <w:rsid w:val="004C48E7"/>
    <w:rsid w:val="004C5550"/>
    <w:rsid w:val="004C5B03"/>
    <w:rsid w:val="004C5D54"/>
    <w:rsid w:val="004C683F"/>
    <w:rsid w:val="004C6A87"/>
    <w:rsid w:val="004C6C28"/>
    <w:rsid w:val="004C7389"/>
    <w:rsid w:val="004C7A74"/>
    <w:rsid w:val="004D016B"/>
    <w:rsid w:val="004D05FE"/>
    <w:rsid w:val="004D0748"/>
    <w:rsid w:val="004D10F6"/>
    <w:rsid w:val="004D12E1"/>
    <w:rsid w:val="004D2019"/>
    <w:rsid w:val="004D280E"/>
    <w:rsid w:val="004D2ABD"/>
    <w:rsid w:val="004D324C"/>
    <w:rsid w:val="004D3AA1"/>
    <w:rsid w:val="004D3CFE"/>
    <w:rsid w:val="004D3E7F"/>
    <w:rsid w:val="004D4026"/>
    <w:rsid w:val="004D4487"/>
    <w:rsid w:val="004D45F3"/>
    <w:rsid w:val="004D4C13"/>
    <w:rsid w:val="004D52FD"/>
    <w:rsid w:val="004D587C"/>
    <w:rsid w:val="004D63D4"/>
    <w:rsid w:val="004D65E4"/>
    <w:rsid w:val="004D6A73"/>
    <w:rsid w:val="004D6E71"/>
    <w:rsid w:val="004D71C7"/>
    <w:rsid w:val="004D73F9"/>
    <w:rsid w:val="004D778B"/>
    <w:rsid w:val="004D7BF2"/>
    <w:rsid w:val="004E0217"/>
    <w:rsid w:val="004E055D"/>
    <w:rsid w:val="004E0A30"/>
    <w:rsid w:val="004E0BE4"/>
    <w:rsid w:val="004E0C5A"/>
    <w:rsid w:val="004E111F"/>
    <w:rsid w:val="004E12BA"/>
    <w:rsid w:val="004E14B8"/>
    <w:rsid w:val="004E1DA4"/>
    <w:rsid w:val="004E22D4"/>
    <w:rsid w:val="004E23A5"/>
    <w:rsid w:val="004E290F"/>
    <w:rsid w:val="004E3002"/>
    <w:rsid w:val="004E34F2"/>
    <w:rsid w:val="004E37BE"/>
    <w:rsid w:val="004E3B66"/>
    <w:rsid w:val="004E40AE"/>
    <w:rsid w:val="004E40DF"/>
    <w:rsid w:val="004E4353"/>
    <w:rsid w:val="004E46EC"/>
    <w:rsid w:val="004E497D"/>
    <w:rsid w:val="004E5B18"/>
    <w:rsid w:val="004E5C38"/>
    <w:rsid w:val="004E5F84"/>
    <w:rsid w:val="004E5F9C"/>
    <w:rsid w:val="004E6167"/>
    <w:rsid w:val="004E6C21"/>
    <w:rsid w:val="004E6D78"/>
    <w:rsid w:val="004E7150"/>
    <w:rsid w:val="004E736D"/>
    <w:rsid w:val="004E73BC"/>
    <w:rsid w:val="004E740A"/>
    <w:rsid w:val="004F0217"/>
    <w:rsid w:val="004F0A5F"/>
    <w:rsid w:val="004F0CC9"/>
    <w:rsid w:val="004F14BE"/>
    <w:rsid w:val="004F177B"/>
    <w:rsid w:val="004F194D"/>
    <w:rsid w:val="004F209C"/>
    <w:rsid w:val="004F23F4"/>
    <w:rsid w:val="004F271D"/>
    <w:rsid w:val="004F2ADC"/>
    <w:rsid w:val="004F2B72"/>
    <w:rsid w:val="004F3188"/>
    <w:rsid w:val="004F36A5"/>
    <w:rsid w:val="004F3E5E"/>
    <w:rsid w:val="004F3ED1"/>
    <w:rsid w:val="004F41E6"/>
    <w:rsid w:val="004F45B5"/>
    <w:rsid w:val="004F4C30"/>
    <w:rsid w:val="004F5278"/>
    <w:rsid w:val="004F5696"/>
    <w:rsid w:val="004F5B7C"/>
    <w:rsid w:val="004F5F27"/>
    <w:rsid w:val="004F6103"/>
    <w:rsid w:val="004F6587"/>
    <w:rsid w:val="004F680A"/>
    <w:rsid w:val="004F6A29"/>
    <w:rsid w:val="004F70B1"/>
    <w:rsid w:val="004F7264"/>
    <w:rsid w:val="004F79F3"/>
    <w:rsid w:val="005004D9"/>
    <w:rsid w:val="00500A82"/>
    <w:rsid w:val="00500C7B"/>
    <w:rsid w:val="00500DC0"/>
    <w:rsid w:val="005011B4"/>
    <w:rsid w:val="005019B1"/>
    <w:rsid w:val="00501C71"/>
    <w:rsid w:val="0050278D"/>
    <w:rsid w:val="00502848"/>
    <w:rsid w:val="00502BC0"/>
    <w:rsid w:val="00502CF5"/>
    <w:rsid w:val="00503626"/>
    <w:rsid w:val="00503DCD"/>
    <w:rsid w:val="0050488B"/>
    <w:rsid w:val="00504F74"/>
    <w:rsid w:val="00505221"/>
    <w:rsid w:val="005052B9"/>
    <w:rsid w:val="0050573C"/>
    <w:rsid w:val="00505840"/>
    <w:rsid w:val="005060C8"/>
    <w:rsid w:val="00506A1E"/>
    <w:rsid w:val="00506B43"/>
    <w:rsid w:val="005075DB"/>
    <w:rsid w:val="005075E5"/>
    <w:rsid w:val="005077C5"/>
    <w:rsid w:val="0051036F"/>
    <w:rsid w:val="005108FA"/>
    <w:rsid w:val="005109D9"/>
    <w:rsid w:val="00510FB5"/>
    <w:rsid w:val="00511370"/>
    <w:rsid w:val="00511BC6"/>
    <w:rsid w:val="00512208"/>
    <w:rsid w:val="00512289"/>
    <w:rsid w:val="005122A4"/>
    <w:rsid w:val="00513507"/>
    <w:rsid w:val="005136AA"/>
    <w:rsid w:val="00513CC3"/>
    <w:rsid w:val="00513E15"/>
    <w:rsid w:val="00514BBF"/>
    <w:rsid w:val="00514CF3"/>
    <w:rsid w:val="005155CC"/>
    <w:rsid w:val="0051568C"/>
    <w:rsid w:val="00515ABC"/>
    <w:rsid w:val="00515CB9"/>
    <w:rsid w:val="00515D1E"/>
    <w:rsid w:val="00515E15"/>
    <w:rsid w:val="005160CC"/>
    <w:rsid w:val="00516540"/>
    <w:rsid w:val="0051699A"/>
    <w:rsid w:val="0051772A"/>
    <w:rsid w:val="00517854"/>
    <w:rsid w:val="00517D00"/>
    <w:rsid w:val="00517D07"/>
    <w:rsid w:val="005208A6"/>
    <w:rsid w:val="00521ED3"/>
    <w:rsid w:val="0052205E"/>
    <w:rsid w:val="005236D0"/>
    <w:rsid w:val="00523C1D"/>
    <w:rsid w:val="0052406F"/>
    <w:rsid w:val="005245CF"/>
    <w:rsid w:val="00524A87"/>
    <w:rsid w:val="00524C63"/>
    <w:rsid w:val="005254A5"/>
    <w:rsid w:val="0052577F"/>
    <w:rsid w:val="00525D71"/>
    <w:rsid w:val="00526C82"/>
    <w:rsid w:val="00527609"/>
    <w:rsid w:val="00527D2A"/>
    <w:rsid w:val="00527F88"/>
    <w:rsid w:val="00530AC8"/>
    <w:rsid w:val="00531263"/>
    <w:rsid w:val="00531D32"/>
    <w:rsid w:val="00531F51"/>
    <w:rsid w:val="00532160"/>
    <w:rsid w:val="00533615"/>
    <w:rsid w:val="00534351"/>
    <w:rsid w:val="00534E3E"/>
    <w:rsid w:val="00534F52"/>
    <w:rsid w:val="005358C7"/>
    <w:rsid w:val="005364A2"/>
    <w:rsid w:val="00536C08"/>
    <w:rsid w:val="00536E8F"/>
    <w:rsid w:val="005378B7"/>
    <w:rsid w:val="005379B8"/>
    <w:rsid w:val="00537F8A"/>
    <w:rsid w:val="00540163"/>
    <w:rsid w:val="0054029D"/>
    <w:rsid w:val="00540367"/>
    <w:rsid w:val="005404B4"/>
    <w:rsid w:val="00540AE8"/>
    <w:rsid w:val="00540D4C"/>
    <w:rsid w:val="00540D84"/>
    <w:rsid w:val="00540E63"/>
    <w:rsid w:val="005416BC"/>
    <w:rsid w:val="00541817"/>
    <w:rsid w:val="005418A7"/>
    <w:rsid w:val="00541A72"/>
    <w:rsid w:val="00541AAA"/>
    <w:rsid w:val="00541D17"/>
    <w:rsid w:val="00542567"/>
    <w:rsid w:val="005425DB"/>
    <w:rsid w:val="00542916"/>
    <w:rsid w:val="005429D2"/>
    <w:rsid w:val="00542AC5"/>
    <w:rsid w:val="0054366E"/>
    <w:rsid w:val="00543A7C"/>
    <w:rsid w:val="00543E0A"/>
    <w:rsid w:val="005440F7"/>
    <w:rsid w:val="005444B8"/>
    <w:rsid w:val="00544F30"/>
    <w:rsid w:val="0054531F"/>
    <w:rsid w:val="005458E1"/>
    <w:rsid w:val="00545920"/>
    <w:rsid w:val="00545983"/>
    <w:rsid w:val="00545D77"/>
    <w:rsid w:val="00547411"/>
    <w:rsid w:val="0054750E"/>
    <w:rsid w:val="00550105"/>
    <w:rsid w:val="0055121C"/>
    <w:rsid w:val="005512B5"/>
    <w:rsid w:val="00551301"/>
    <w:rsid w:val="0055161F"/>
    <w:rsid w:val="00551671"/>
    <w:rsid w:val="00551819"/>
    <w:rsid w:val="00551956"/>
    <w:rsid w:val="00551D3A"/>
    <w:rsid w:val="00551EB9"/>
    <w:rsid w:val="00553F60"/>
    <w:rsid w:val="005542AE"/>
    <w:rsid w:val="0055488C"/>
    <w:rsid w:val="0055520F"/>
    <w:rsid w:val="00555458"/>
    <w:rsid w:val="005562C9"/>
    <w:rsid w:val="005566E3"/>
    <w:rsid w:val="0056007F"/>
    <w:rsid w:val="00560269"/>
    <w:rsid w:val="00560EBA"/>
    <w:rsid w:val="00561631"/>
    <w:rsid w:val="005616D7"/>
    <w:rsid w:val="00561A4F"/>
    <w:rsid w:val="00561E08"/>
    <w:rsid w:val="0056215C"/>
    <w:rsid w:val="005624A2"/>
    <w:rsid w:val="005633D2"/>
    <w:rsid w:val="005634DC"/>
    <w:rsid w:val="00564469"/>
    <w:rsid w:val="00564D7A"/>
    <w:rsid w:val="0056517D"/>
    <w:rsid w:val="005652DD"/>
    <w:rsid w:val="00565506"/>
    <w:rsid w:val="0056554D"/>
    <w:rsid w:val="005656A9"/>
    <w:rsid w:val="005658FF"/>
    <w:rsid w:val="0056625B"/>
    <w:rsid w:val="00566478"/>
    <w:rsid w:val="00566547"/>
    <w:rsid w:val="005667DA"/>
    <w:rsid w:val="005671F2"/>
    <w:rsid w:val="005674B2"/>
    <w:rsid w:val="005676D3"/>
    <w:rsid w:val="005708DD"/>
    <w:rsid w:val="005709E0"/>
    <w:rsid w:val="00570DCC"/>
    <w:rsid w:val="00571842"/>
    <w:rsid w:val="0057211D"/>
    <w:rsid w:val="0057217E"/>
    <w:rsid w:val="005721C8"/>
    <w:rsid w:val="0057236F"/>
    <w:rsid w:val="005728F5"/>
    <w:rsid w:val="00572C30"/>
    <w:rsid w:val="00573B29"/>
    <w:rsid w:val="00573C31"/>
    <w:rsid w:val="0057480A"/>
    <w:rsid w:val="00574BD8"/>
    <w:rsid w:val="00574DA2"/>
    <w:rsid w:val="00574F92"/>
    <w:rsid w:val="005754D6"/>
    <w:rsid w:val="005759B5"/>
    <w:rsid w:val="005759CB"/>
    <w:rsid w:val="00575DA9"/>
    <w:rsid w:val="00576733"/>
    <w:rsid w:val="00576BC3"/>
    <w:rsid w:val="00577C4E"/>
    <w:rsid w:val="00580586"/>
    <w:rsid w:val="005805C7"/>
    <w:rsid w:val="00580758"/>
    <w:rsid w:val="00580FB7"/>
    <w:rsid w:val="0058128B"/>
    <w:rsid w:val="005815D3"/>
    <w:rsid w:val="0058178E"/>
    <w:rsid w:val="00581CCD"/>
    <w:rsid w:val="00582C5C"/>
    <w:rsid w:val="005831C2"/>
    <w:rsid w:val="005832D9"/>
    <w:rsid w:val="005836E0"/>
    <w:rsid w:val="005837D2"/>
    <w:rsid w:val="00583806"/>
    <w:rsid w:val="00583C49"/>
    <w:rsid w:val="00583F78"/>
    <w:rsid w:val="00584C09"/>
    <w:rsid w:val="00584CC6"/>
    <w:rsid w:val="0058505E"/>
    <w:rsid w:val="00585469"/>
    <w:rsid w:val="005854A1"/>
    <w:rsid w:val="005854B1"/>
    <w:rsid w:val="0058570E"/>
    <w:rsid w:val="005857CF"/>
    <w:rsid w:val="005866D3"/>
    <w:rsid w:val="00586AA9"/>
    <w:rsid w:val="0058709F"/>
    <w:rsid w:val="0058715D"/>
    <w:rsid w:val="00587387"/>
    <w:rsid w:val="005877E7"/>
    <w:rsid w:val="00587E2C"/>
    <w:rsid w:val="005900C0"/>
    <w:rsid w:val="00590302"/>
    <w:rsid w:val="00591725"/>
    <w:rsid w:val="00591B5C"/>
    <w:rsid w:val="00591BA3"/>
    <w:rsid w:val="0059242D"/>
    <w:rsid w:val="00592961"/>
    <w:rsid w:val="00592D2F"/>
    <w:rsid w:val="00593042"/>
    <w:rsid w:val="00593218"/>
    <w:rsid w:val="00593AF6"/>
    <w:rsid w:val="00593E2B"/>
    <w:rsid w:val="00594344"/>
    <w:rsid w:val="00594435"/>
    <w:rsid w:val="005947CE"/>
    <w:rsid w:val="005950D2"/>
    <w:rsid w:val="00595417"/>
    <w:rsid w:val="00595612"/>
    <w:rsid w:val="0059574F"/>
    <w:rsid w:val="00595B90"/>
    <w:rsid w:val="00596073"/>
    <w:rsid w:val="005964B8"/>
    <w:rsid w:val="00596671"/>
    <w:rsid w:val="00596972"/>
    <w:rsid w:val="00596F7D"/>
    <w:rsid w:val="005974A1"/>
    <w:rsid w:val="00597581"/>
    <w:rsid w:val="00597AB6"/>
    <w:rsid w:val="00597B86"/>
    <w:rsid w:val="00597B88"/>
    <w:rsid w:val="00597BBD"/>
    <w:rsid w:val="005A04BB"/>
    <w:rsid w:val="005A087D"/>
    <w:rsid w:val="005A1329"/>
    <w:rsid w:val="005A17FB"/>
    <w:rsid w:val="005A1A5F"/>
    <w:rsid w:val="005A1F26"/>
    <w:rsid w:val="005A25CA"/>
    <w:rsid w:val="005A2CA8"/>
    <w:rsid w:val="005A2D48"/>
    <w:rsid w:val="005A439A"/>
    <w:rsid w:val="005A4E7C"/>
    <w:rsid w:val="005A4EAD"/>
    <w:rsid w:val="005A50B5"/>
    <w:rsid w:val="005A52C4"/>
    <w:rsid w:val="005A5865"/>
    <w:rsid w:val="005A5D09"/>
    <w:rsid w:val="005A61B1"/>
    <w:rsid w:val="005A6465"/>
    <w:rsid w:val="005A70E4"/>
    <w:rsid w:val="005A7172"/>
    <w:rsid w:val="005A7DCA"/>
    <w:rsid w:val="005B17A0"/>
    <w:rsid w:val="005B18E2"/>
    <w:rsid w:val="005B1D38"/>
    <w:rsid w:val="005B1FA2"/>
    <w:rsid w:val="005B1FE7"/>
    <w:rsid w:val="005B1FF1"/>
    <w:rsid w:val="005B205B"/>
    <w:rsid w:val="005B2276"/>
    <w:rsid w:val="005B24DB"/>
    <w:rsid w:val="005B27FF"/>
    <w:rsid w:val="005B2BC2"/>
    <w:rsid w:val="005B3409"/>
    <w:rsid w:val="005B3740"/>
    <w:rsid w:val="005B38C9"/>
    <w:rsid w:val="005B3DDF"/>
    <w:rsid w:val="005B40A5"/>
    <w:rsid w:val="005B467C"/>
    <w:rsid w:val="005B49D4"/>
    <w:rsid w:val="005B4F32"/>
    <w:rsid w:val="005B52AB"/>
    <w:rsid w:val="005B55A6"/>
    <w:rsid w:val="005B563A"/>
    <w:rsid w:val="005B62A7"/>
    <w:rsid w:val="005B6F37"/>
    <w:rsid w:val="005B6F38"/>
    <w:rsid w:val="005B755D"/>
    <w:rsid w:val="005B7EA6"/>
    <w:rsid w:val="005C0165"/>
    <w:rsid w:val="005C0232"/>
    <w:rsid w:val="005C0D27"/>
    <w:rsid w:val="005C1344"/>
    <w:rsid w:val="005C180C"/>
    <w:rsid w:val="005C22FB"/>
    <w:rsid w:val="005C2736"/>
    <w:rsid w:val="005C2B76"/>
    <w:rsid w:val="005C3215"/>
    <w:rsid w:val="005C3846"/>
    <w:rsid w:val="005C3C50"/>
    <w:rsid w:val="005C460A"/>
    <w:rsid w:val="005C497C"/>
    <w:rsid w:val="005C4CD3"/>
    <w:rsid w:val="005C5555"/>
    <w:rsid w:val="005C567B"/>
    <w:rsid w:val="005C5BDE"/>
    <w:rsid w:val="005C6875"/>
    <w:rsid w:val="005C7155"/>
    <w:rsid w:val="005C71A0"/>
    <w:rsid w:val="005C76D7"/>
    <w:rsid w:val="005C7B13"/>
    <w:rsid w:val="005D0C2F"/>
    <w:rsid w:val="005D0E55"/>
    <w:rsid w:val="005D0F44"/>
    <w:rsid w:val="005D1175"/>
    <w:rsid w:val="005D1736"/>
    <w:rsid w:val="005D24C8"/>
    <w:rsid w:val="005D2686"/>
    <w:rsid w:val="005D2B14"/>
    <w:rsid w:val="005D2B4C"/>
    <w:rsid w:val="005D2CD6"/>
    <w:rsid w:val="005D2F63"/>
    <w:rsid w:val="005D3813"/>
    <w:rsid w:val="005D3E54"/>
    <w:rsid w:val="005D452D"/>
    <w:rsid w:val="005D4C8E"/>
    <w:rsid w:val="005D54E0"/>
    <w:rsid w:val="005D568F"/>
    <w:rsid w:val="005D5721"/>
    <w:rsid w:val="005D6DC1"/>
    <w:rsid w:val="005D70B5"/>
    <w:rsid w:val="005D7339"/>
    <w:rsid w:val="005E022C"/>
    <w:rsid w:val="005E05D2"/>
    <w:rsid w:val="005E05D9"/>
    <w:rsid w:val="005E06C0"/>
    <w:rsid w:val="005E080D"/>
    <w:rsid w:val="005E0EE0"/>
    <w:rsid w:val="005E10FD"/>
    <w:rsid w:val="005E11C5"/>
    <w:rsid w:val="005E1335"/>
    <w:rsid w:val="005E14BF"/>
    <w:rsid w:val="005E150E"/>
    <w:rsid w:val="005E1745"/>
    <w:rsid w:val="005E2510"/>
    <w:rsid w:val="005E29EF"/>
    <w:rsid w:val="005E2EE3"/>
    <w:rsid w:val="005E310E"/>
    <w:rsid w:val="005E3282"/>
    <w:rsid w:val="005E3522"/>
    <w:rsid w:val="005E390F"/>
    <w:rsid w:val="005E3E6A"/>
    <w:rsid w:val="005E461D"/>
    <w:rsid w:val="005E60E0"/>
    <w:rsid w:val="005E61F4"/>
    <w:rsid w:val="005E7303"/>
    <w:rsid w:val="005E7B18"/>
    <w:rsid w:val="005F03C8"/>
    <w:rsid w:val="005F03DA"/>
    <w:rsid w:val="005F08DB"/>
    <w:rsid w:val="005F0E47"/>
    <w:rsid w:val="005F31B6"/>
    <w:rsid w:val="005F36FC"/>
    <w:rsid w:val="005F4079"/>
    <w:rsid w:val="005F4109"/>
    <w:rsid w:val="005F4E8E"/>
    <w:rsid w:val="005F531C"/>
    <w:rsid w:val="005F54D9"/>
    <w:rsid w:val="005F571B"/>
    <w:rsid w:val="005F5E2E"/>
    <w:rsid w:val="005F6760"/>
    <w:rsid w:val="005F694E"/>
    <w:rsid w:val="005F7149"/>
    <w:rsid w:val="005F7178"/>
    <w:rsid w:val="00600148"/>
    <w:rsid w:val="00600476"/>
    <w:rsid w:val="00600C2E"/>
    <w:rsid w:val="00601674"/>
    <w:rsid w:val="00601A06"/>
    <w:rsid w:val="00602F10"/>
    <w:rsid w:val="006038C9"/>
    <w:rsid w:val="00605548"/>
    <w:rsid w:val="006056BB"/>
    <w:rsid w:val="00605AD2"/>
    <w:rsid w:val="00606064"/>
    <w:rsid w:val="006060FD"/>
    <w:rsid w:val="006068F0"/>
    <w:rsid w:val="00606DEB"/>
    <w:rsid w:val="00607146"/>
    <w:rsid w:val="00607640"/>
    <w:rsid w:val="0060767B"/>
    <w:rsid w:val="006076BA"/>
    <w:rsid w:val="0060772D"/>
    <w:rsid w:val="00607DE9"/>
    <w:rsid w:val="00610C90"/>
    <w:rsid w:val="0061184E"/>
    <w:rsid w:val="00611D0B"/>
    <w:rsid w:val="0061213C"/>
    <w:rsid w:val="0061216D"/>
    <w:rsid w:val="00612372"/>
    <w:rsid w:val="00612E23"/>
    <w:rsid w:val="00613679"/>
    <w:rsid w:val="00614024"/>
    <w:rsid w:val="006142D4"/>
    <w:rsid w:val="00614C3C"/>
    <w:rsid w:val="00614CC9"/>
    <w:rsid w:val="00614F76"/>
    <w:rsid w:val="0061582F"/>
    <w:rsid w:val="006161A9"/>
    <w:rsid w:val="0061655F"/>
    <w:rsid w:val="00616679"/>
    <w:rsid w:val="00616A63"/>
    <w:rsid w:val="00616C59"/>
    <w:rsid w:val="00617537"/>
    <w:rsid w:val="0061754D"/>
    <w:rsid w:val="0061763E"/>
    <w:rsid w:val="00617B36"/>
    <w:rsid w:val="00617DEC"/>
    <w:rsid w:val="006201E0"/>
    <w:rsid w:val="006208DE"/>
    <w:rsid w:val="0062097F"/>
    <w:rsid w:val="00620CCB"/>
    <w:rsid w:val="00620DC7"/>
    <w:rsid w:val="00620F49"/>
    <w:rsid w:val="0062142A"/>
    <w:rsid w:val="0062144D"/>
    <w:rsid w:val="00621B02"/>
    <w:rsid w:val="0062227B"/>
    <w:rsid w:val="006228AA"/>
    <w:rsid w:val="00622DC5"/>
    <w:rsid w:val="00623B6E"/>
    <w:rsid w:val="00623E5D"/>
    <w:rsid w:val="00624048"/>
    <w:rsid w:val="0062446C"/>
    <w:rsid w:val="00624C66"/>
    <w:rsid w:val="00625013"/>
    <w:rsid w:val="00625062"/>
    <w:rsid w:val="0062534A"/>
    <w:rsid w:val="00625384"/>
    <w:rsid w:val="00626AD1"/>
    <w:rsid w:val="006272B7"/>
    <w:rsid w:val="0062788C"/>
    <w:rsid w:val="00627BB1"/>
    <w:rsid w:val="00627C0A"/>
    <w:rsid w:val="00627F7A"/>
    <w:rsid w:val="0063037A"/>
    <w:rsid w:val="00630646"/>
    <w:rsid w:val="00630808"/>
    <w:rsid w:val="00630E2C"/>
    <w:rsid w:val="00631028"/>
    <w:rsid w:val="006313D1"/>
    <w:rsid w:val="006314F1"/>
    <w:rsid w:val="006315AA"/>
    <w:rsid w:val="006317A1"/>
    <w:rsid w:val="00631CA5"/>
    <w:rsid w:val="00631CA9"/>
    <w:rsid w:val="00631CB4"/>
    <w:rsid w:val="006321C1"/>
    <w:rsid w:val="0063256F"/>
    <w:rsid w:val="006336BA"/>
    <w:rsid w:val="006336DF"/>
    <w:rsid w:val="00633DA8"/>
    <w:rsid w:val="00633FDD"/>
    <w:rsid w:val="006343BB"/>
    <w:rsid w:val="00635853"/>
    <w:rsid w:val="00635880"/>
    <w:rsid w:val="00635CA8"/>
    <w:rsid w:val="00635DB1"/>
    <w:rsid w:val="00635E1E"/>
    <w:rsid w:val="006362A4"/>
    <w:rsid w:val="0063632C"/>
    <w:rsid w:val="0063658A"/>
    <w:rsid w:val="0063683C"/>
    <w:rsid w:val="006375F6"/>
    <w:rsid w:val="00640004"/>
    <w:rsid w:val="0064039A"/>
    <w:rsid w:val="00640FF6"/>
    <w:rsid w:val="00641087"/>
    <w:rsid w:val="0064150C"/>
    <w:rsid w:val="00641CE3"/>
    <w:rsid w:val="00641DE0"/>
    <w:rsid w:val="00641FA0"/>
    <w:rsid w:val="00642081"/>
    <w:rsid w:val="00642443"/>
    <w:rsid w:val="006424BB"/>
    <w:rsid w:val="00642BEC"/>
    <w:rsid w:val="006431DC"/>
    <w:rsid w:val="00643809"/>
    <w:rsid w:val="0064425A"/>
    <w:rsid w:val="006443F0"/>
    <w:rsid w:val="0064497A"/>
    <w:rsid w:val="00645C98"/>
    <w:rsid w:val="00647078"/>
    <w:rsid w:val="00647121"/>
    <w:rsid w:val="006472A2"/>
    <w:rsid w:val="006476CB"/>
    <w:rsid w:val="006478B1"/>
    <w:rsid w:val="00647DE8"/>
    <w:rsid w:val="00647F8F"/>
    <w:rsid w:val="00650157"/>
    <w:rsid w:val="0065065D"/>
    <w:rsid w:val="00651056"/>
    <w:rsid w:val="006510D1"/>
    <w:rsid w:val="0065113C"/>
    <w:rsid w:val="006511ED"/>
    <w:rsid w:val="006512A8"/>
    <w:rsid w:val="006515C4"/>
    <w:rsid w:val="006518D5"/>
    <w:rsid w:val="0065221A"/>
    <w:rsid w:val="006526A4"/>
    <w:rsid w:val="006528A6"/>
    <w:rsid w:val="0065290F"/>
    <w:rsid w:val="0065297E"/>
    <w:rsid w:val="0065397B"/>
    <w:rsid w:val="00653A35"/>
    <w:rsid w:val="00653A8C"/>
    <w:rsid w:val="006540B1"/>
    <w:rsid w:val="0065410C"/>
    <w:rsid w:val="00654557"/>
    <w:rsid w:val="0065455E"/>
    <w:rsid w:val="00655225"/>
    <w:rsid w:val="00655AA3"/>
    <w:rsid w:val="00655B7C"/>
    <w:rsid w:val="00655ECA"/>
    <w:rsid w:val="00655F76"/>
    <w:rsid w:val="00656864"/>
    <w:rsid w:val="00656DE4"/>
    <w:rsid w:val="00657185"/>
    <w:rsid w:val="00657392"/>
    <w:rsid w:val="00657721"/>
    <w:rsid w:val="00657727"/>
    <w:rsid w:val="00657ADC"/>
    <w:rsid w:val="006602E0"/>
    <w:rsid w:val="0066049A"/>
    <w:rsid w:val="0066055E"/>
    <w:rsid w:val="006609C9"/>
    <w:rsid w:val="00660BB0"/>
    <w:rsid w:val="0066154F"/>
    <w:rsid w:val="006624E4"/>
    <w:rsid w:val="00662F62"/>
    <w:rsid w:val="0066419D"/>
    <w:rsid w:val="00664619"/>
    <w:rsid w:val="006648C0"/>
    <w:rsid w:val="00664B9D"/>
    <w:rsid w:val="00664CCD"/>
    <w:rsid w:val="00664FED"/>
    <w:rsid w:val="006651B5"/>
    <w:rsid w:val="006658D3"/>
    <w:rsid w:val="006660F6"/>
    <w:rsid w:val="006664F0"/>
    <w:rsid w:val="006665CB"/>
    <w:rsid w:val="00666767"/>
    <w:rsid w:val="00666A4A"/>
    <w:rsid w:val="00666B20"/>
    <w:rsid w:val="00667ABD"/>
    <w:rsid w:val="00667DF4"/>
    <w:rsid w:val="00667EDF"/>
    <w:rsid w:val="0067089F"/>
    <w:rsid w:val="00670A62"/>
    <w:rsid w:val="00670E9C"/>
    <w:rsid w:val="00671B0B"/>
    <w:rsid w:val="00671BA6"/>
    <w:rsid w:val="00671BB2"/>
    <w:rsid w:val="00671EF4"/>
    <w:rsid w:val="00671F82"/>
    <w:rsid w:val="0067218B"/>
    <w:rsid w:val="00672794"/>
    <w:rsid w:val="00672A00"/>
    <w:rsid w:val="0067413B"/>
    <w:rsid w:val="00675367"/>
    <w:rsid w:val="0067568A"/>
    <w:rsid w:val="00676067"/>
    <w:rsid w:val="00676114"/>
    <w:rsid w:val="00676727"/>
    <w:rsid w:val="00676867"/>
    <w:rsid w:val="0067689F"/>
    <w:rsid w:val="00676A4F"/>
    <w:rsid w:val="00676BCD"/>
    <w:rsid w:val="006775CC"/>
    <w:rsid w:val="006775EE"/>
    <w:rsid w:val="006778F7"/>
    <w:rsid w:val="00677B1E"/>
    <w:rsid w:val="006803E1"/>
    <w:rsid w:val="00680914"/>
    <w:rsid w:val="00680A2F"/>
    <w:rsid w:val="0068238E"/>
    <w:rsid w:val="00682B59"/>
    <w:rsid w:val="00683286"/>
    <w:rsid w:val="0068352D"/>
    <w:rsid w:val="00683621"/>
    <w:rsid w:val="00684AD3"/>
    <w:rsid w:val="006859C2"/>
    <w:rsid w:val="00685A87"/>
    <w:rsid w:val="00685CE5"/>
    <w:rsid w:val="00687283"/>
    <w:rsid w:val="00687CF9"/>
    <w:rsid w:val="00687FA1"/>
    <w:rsid w:val="006904CC"/>
    <w:rsid w:val="00690A29"/>
    <w:rsid w:val="00691AF5"/>
    <w:rsid w:val="00692CD1"/>
    <w:rsid w:val="0069348C"/>
    <w:rsid w:val="00694288"/>
    <w:rsid w:val="006942FC"/>
    <w:rsid w:val="00694476"/>
    <w:rsid w:val="006947EC"/>
    <w:rsid w:val="00694B26"/>
    <w:rsid w:val="0069618B"/>
    <w:rsid w:val="006965FE"/>
    <w:rsid w:val="00696730"/>
    <w:rsid w:val="0069675A"/>
    <w:rsid w:val="006967B7"/>
    <w:rsid w:val="006970C2"/>
    <w:rsid w:val="00697527"/>
    <w:rsid w:val="006A07FA"/>
    <w:rsid w:val="006A0952"/>
    <w:rsid w:val="006A194A"/>
    <w:rsid w:val="006A24D4"/>
    <w:rsid w:val="006A2987"/>
    <w:rsid w:val="006A2BD8"/>
    <w:rsid w:val="006A2E7C"/>
    <w:rsid w:val="006A2ED9"/>
    <w:rsid w:val="006A3089"/>
    <w:rsid w:val="006A3420"/>
    <w:rsid w:val="006A37A6"/>
    <w:rsid w:val="006A4600"/>
    <w:rsid w:val="006A466B"/>
    <w:rsid w:val="006A5645"/>
    <w:rsid w:val="006A5910"/>
    <w:rsid w:val="006A5976"/>
    <w:rsid w:val="006A67E1"/>
    <w:rsid w:val="006A6826"/>
    <w:rsid w:val="006A6828"/>
    <w:rsid w:val="006A6A69"/>
    <w:rsid w:val="006A6A77"/>
    <w:rsid w:val="006A6E10"/>
    <w:rsid w:val="006A7A6D"/>
    <w:rsid w:val="006A7AD0"/>
    <w:rsid w:val="006A7B9C"/>
    <w:rsid w:val="006B0863"/>
    <w:rsid w:val="006B0E6A"/>
    <w:rsid w:val="006B1688"/>
    <w:rsid w:val="006B1CA2"/>
    <w:rsid w:val="006B249A"/>
    <w:rsid w:val="006B3752"/>
    <w:rsid w:val="006B3EAF"/>
    <w:rsid w:val="006B42E4"/>
    <w:rsid w:val="006B42E8"/>
    <w:rsid w:val="006B457E"/>
    <w:rsid w:val="006B45CC"/>
    <w:rsid w:val="006B4C0D"/>
    <w:rsid w:val="006B5054"/>
    <w:rsid w:val="006B53CF"/>
    <w:rsid w:val="006B5585"/>
    <w:rsid w:val="006B5823"/>
    <w:rsid w:val="006B609D"/>
    <w:rsid w:val="006B624F"/>
    <w:rsid w:val="006B6A1C"/>
    <w:rsid w:val="006B71AF"/>
    <w:rsid w:val="006B71E6"/>
    <w:rsid w:val="006B779E"/>
    <w:rsid w:val="006B7989"/>
    <w:rsid w:val="006B79BF"/>
    <w:rsid w:val="006C0F90"/>
    <w:rsid w:val="006C0FC2"/>
    <w:rsid w:val="006C148B"/>
    <w:rsid w:val="006C15BE"/>
    <w:rsid w:val="006C28DF"/>
    <w:rsid w:val="006C2ACE"/>
    <w:rsid w:val="006C2D66"/>
    <w:rsid w:val="006C2DB1"/>
    <w:rsid w:val="006C3124"/>
    <w:rsid w:val="006C322A"/>
    <w:rsid w:val="006C36B4"/>
    <w:rsid w:val="006C3A9A"/>
    <w:rsid w:val="006C44B7"/>
    <w:rsid w:val="006C47F4"/>
    <w:rsid w:val="006C4877"/>
    <w:rsid w:val="006C5317"/>
    <w:rsid w:val="006C551F"/>
    <w:rsid w:val="006C5EBA"/>
    <w:rsid w:val="006C6B03"/>
    <w:rsid w:val="006C6CA7"/>
    <w:rsid w:val="006C7302"/>
    <w:rsid w:val="006C7BEE"/>
    <w:rsid w:val="006C7DD6"/>
    <w:rsid w:val="006D007C"/>
    <w:rsid w:val="006D0414"/>
    <w:rsid w:val="006D0B32"/>
    <w:rsid w:val="006D0C56"/>
    <w:rsid w:val="006D0E74"/>
    <w:rsid w:val="006D0E84"/>
    <w:rsid w:val="006D0F46"/>
    <w:rsid w:val="006D14D6"/>
    <w:rsid w:val="006D1AF1"/>
    <w:rsid w:val="006D227C"/>
    <w:rsid w:val="006D246E"/>
    <w:rsid w:val="006D25D9"/>
    <w:rsid w:val="006D2684"/>
    <w:rsid w:val="006D2D34"/>
    <w:rsid w:val="006D2F05"/>
    <w:rsid w:val="006D3BE2"/>
    <w:rsid w:val="006D3EF1"/>
    <w:rsid w:val="006D45A8"/>
    <w:rsid w:val="006D4E6C"/>
    <w:rsid w:val="006D508F"/>
    <w:rsid w:val="006D58E2"/>
    <w:rsid w:val="006D5E0C"/>
    <w:rsid w:val="006D5E8D"/>
    <w:rsid w:val="006D5FFC"/>
    <w:rsid w:val="006D6057"/>
    <w:rsid w:val="006D6198"/>
    <w:rsid w:val="006D64B0"/>
    <w:rsid w:val="006D6A81"/>
    <w:rsid w:val="006D7078"/>
    <w:rsid w:val="006D76E4"/>
    <w:rsid w:val="006E013D"/>
    <w:rsid w:val="006E0274"/>
    <w:rsid w:val="006E0601"/>
    <w:rsid w:val="006E0C98"/>
    <w:rsid w:val="006E0DF3"/>
    <w:rsid w:val="006E108E"/>
    <w:rsid w:val="006E1BA8"/>
    <w:rsid w:val="006E2805"/>
    <w:rsid w:val="006E4485"/>
    <w:rsid w:val="006E4C5D"/>
    <w:rsid w:val="006E507A"/>
    <w:rsid w:val="006E551C"/>
    <w:rsid w:val="006E55E3"/>
    <w:rsid w:val="006E56E5"/>
    <w:rsid w:val="006E5A79"/>
    <w:rsid w:val="006E5C11"/>
    <w:rsid w:val="006E6083"/>
    <w:rsid w:val="006E66DB"/>
    <w:rsid w:val="006E6793"/>
    <w:rsid w:val="006E6D92"/>
    <w:rsid w:val="006E7248"/>
    <w:rsid w:val="006E7270"/>
    <w:rsid w:val="006E72B9"/>
    <w:rsid w:val="006E7AF1"/>
    <w:rsid w:val="006E7CBC"/>
    <w:rsid w:val="006E7D60"/>
    <w:rsid w:val="006F050B"/>
    <w:rsid w:val="006F059C"/>
    <w:rsid w:val="006F104F"/>
    <w:rsid w:val="006F10F6"/>
    <w:rsid w:val="006F15EF"/>
    <w:rsid w:val="006F1A82"/>
    <w:rsid w:val="006F1BE2"/>
    <w:rsid w:val="006F21D4"/>
    <w:rsid w:val="006F32B4"/>
    <w:rsid w:val="006F3823"/>
    <w:rsid w:val="006F3920"/>
    <w:rsid w:val="006F4B22"/>
    <w:rsid w:val="006F4E48"/>
    <w:rsid w:val="006F5037"/>
    <w:rsid w:val="006F50BB"/>
    <w:rsid w:val="006F59F1"/>
    <w:rsid w:val="006F5A93"/>
    <w:rsid w:val="006F5CBF"/>
    <w:rsid w:val="006F611B"/>
    <w:rsid w:val="006F6DAF"/>
    <w:rsid w:val="006F7A76"/>
    <w:rsid w:val="006F7A97"/>
    <w:rsid w:val="006F7BEE"/>
    <w:rsid w:val="007000F8"/>
    <w:rsid w:val="007006ED"/>
    <w:rsid w:val="00700F84"/>
    <w:rsid w:val="00701095"/>
    <w:rsid w:val="00701E07"/>
    <w:rsid w:val="00702639"/>
    <w:rsid w:val="00702B47"/>
    <w:rsid w:val="00702D26"/>
    <w:rsid w:val="00702DE1"/>
    <w:rsid w:val="0070324C"/>
    <w:rsid w:val="00703460"/>
    <w:rsid w:val="00703563"/>
    <w:rsid w:val="007038E4"/>
    <w:rsid w:val="00704126"/>
    <w:rsid w:val="007043F6"/>
    <w:rsid w:val="00704669"/>
    <w:rsid w:val="00704691"/>
    <w:rsid w:val="007048F3"/>
    <w:rsid w:val="00705076"/>
    <w:rsid w:val="00706290"/>
    <w:rsid w:val="0070703E"/>
    <w:rsid w:val="00707968"/>
    <w:rsid w:val="00707BFD"/>
    <w:rsid w:val="007101A3"/>
    <w:rsid w:val="00710800"/>
    <w:rsid w:val="00711250"/>
    <w:rsid w:val="0071141B"/>
    <w:rsid w:val="007117CC"/>
    <w:rsid w:val="00712251"/>
    <w:rsid w:val="0071288D"/>
    <w:rsid w:val="00712C6A"/>
    <w:rsid w:val="007136A3"/>
    <w:rsid w:val="00713C54"/>
    <w:rsid w:val="007142E1"/>
    <w:rsid w:val="007145BB"/>
    <w:rsid w:val="00714650"/>
    <w:rsid w:val="00714A69"/>
    <w:rsid w:val="00714A9C"/>
    <w:rsid w:val="00714C8D"/>
    <w:rsid w:val="0071502D"/>
    <w:rsid w:val="00715145"/>
    <w:rsid w:val="00715237"/>
    <w:rsid w:val="00715307"/>
    <w:rsid w:val="007153EF"/>
    <w:rsid w:val="0071582A"/>
    <w:rsid w:val="0071582F"/>
    <w:rsid w:val="007168DF"/>
    <w:rsid w:val="00717153"/>
    <w:rsid w:val="0071716B"/>
    <w:rsid w:val="007175E4"/>
    <w:rsid w:val="00717717"/>
    <w:rsid w:val="0071791E"/>
    <w:rsid w:val="00717FA5"/>
    <w:rsid w:val="0072029E"/>
    <w:rsid w:val="00720580"/>
    <w:rsid w:val="00720826"/>
    <w:rsid w:val="00720AA5"/>
    <w:rsid w:val="00720B81"/>
    <w:rsid w:val="007210EB"/>
    <w:rsid w:val="00721817"/>
    <w:rsid w:val="00721849"/>
    <w:rsid w:val="007219BE"/>
    <w:rsid w:val="00721CC8"/>
    <w:rsid w:val="00721D27"/>
    <w:rsid w:val="00721E25"/>
    <w:rsid w:val="00721EE2"/>
    <w:rsid w:val="00722574"/>
    <w:rsid w:val="007228AA"/>
    <w:rsid w:val="00722C49"/>
    <w:rsid w:val="00722CDE"/>
    <w:rsid w:val="0072363C"/>
    <w:rsid w:val="0072374A"/>
    <w:rsid w:val="0072447E"/>
    <w:rsid w:val="007248EA"/>
    <w:rsid w:val="00724D7B"/>
    <w:rsid w:val="0072503D"/>
    <w:rsid w:val="00725114"/>
    <w:rsid w:val="00725442"/>
    <w:rsid w:val="007254E0"/>
    <w:rsid w:val="00725901"/>
    <w:rsid w:val="0072599E"/>
    <w:rsid w:val="00725F44"/>
    <w:rsid w:val="00725F63"/>
    <w:rsid w:val="00726DF4"/>
    <w:rsid w:val="00727253"/>
    <w:rsid w:val="007274B3"/>
    <w:rsid w:val="00727C68"/>
    <w:rsid w:val="00730608"/>
    <w:rsid w:val="0073172C"/>
    <w:rsid w:val="00731E5B"/>
    <w:rsid w:val="00732487"/>
    <w:rsid w:val="00732500"/>
    <w:rsid w:val="00732FEE"/>
    <w:rsid w:val="00733697"/>
    <w:rsid w:val="00733980"/>
    <w:rsid w:val="00734A99"/>
    <w:rsid w:val="00735502"/>
    <w:rsid w:val="00735F55"/>
    <w:rsid w:val="00736169"/>
    <w:rsid w:val="00736592"/>
    <w:rsid w:val="007367D2"/>
    <w:rsid w:val="00736EFD"/>
    <w:rsid w:val="00737B4D"/>
    <w:rsid w:val="00740F05"/>
    <w:rsid w:val="007413C7"/>
    <w:rsid w:val="0074266E"/>
    <w:rsid w:val="0074294D"/>
    <w:rsid w:val="00743788"/>
    <w:rsid w:val="00744600"/>
    <w:rsid w:val="007446C9"/>
    <w:rsid w:val="0074538F"/>
    <w:rsid w:val="00745424"/>
    <w:rsid w:val="007457FC"/>
    <w:rsid w:val="00746335"/>
    <w:rsid w:val="007472EE"/>
    <w:rsid w:val="00747719"/>
    <w:rsid w:val="007477E4"/>
    <w:rsid w:val="00747A3E"/>
    <w:rsid w:val="0075037B"/>
    <w:rsid w:val="00750420"/>
    <w:rsid w:val="00750C73"/>
    <w:rsid w:val="00751069"/>
    <w:rsid w:val="00751618"/>
    <w:rsid w:val="007517C5"/>
    <w:rsid w:val="00751856"/>
    <w:rsid w:val="007520CC"/>
    <w:rsid w:val="00752474"/>
    <w:rsid w:val="00752AEB"/>
    <w:rsid w:val="00752C29"/>
    <w:rsid w:val="00752E86"/>
    <w:rsid w:val="00754922"/>
    <w:rsid w:val="00754FB8"/>
    <w:rsid w:val="007559DD"/>
    <w:rsid w:val="00755A1A"/>
    <w:rsid w:val="00756AA2"/>
    <w:rsid w:val="00756D23"/>
    <w:rsid w:val="007570B8"/>
    <w:rsid w:val="00757268"/>
    <w:rsid w:val="0075728E"/>
    <w:rsid w:val="007574C5"/>
    <w:rsid w:val="00757707"/>
    <w:rsid w:val="0075775A"/>
    <w:rsid w:val="00757980"/>
    <w:rsid w:val="00757AE2"/>
    <w:rsid w:val="00757BA1"/>
    <w:rsid w:val="00760BEE"/>
    <w:rsid w:val="00760DBD"/>
    <w:rsid w:val="00761676"/>
    <w:rsid w:val="00761958"/>
    <w:rsid w:val="00761E1E"/>
    <w:rsid w:val="007621C0"/>
    <w:rsid w:val="007621D7"/>
    <w:rsid w:val="0076230C"/>
    <w:rsid w:val="0076340F"/>
    <w:rsid w:val="007635F2"/>
    <w:rsid w:val="0076396C"/>
    <w:rsid w:val="007642D8"/>
    <w:rsid w:val="00764FE3"/>
    <w:rsid w:val="00765A77"/>
    <w:rsid w:val="00765E89"/>
    <w:rsid w:val="00765EF0"/>
    <w:rsid w:val="00766075"/>
    <w:rsid w:val="00766799"/>
    <w:rsid w:val="0076689F"/>
    <w:rsid w:val="00767093"/>
    <w:rsid w:val="00767487"/>
    <w:rsid w:val="0076755D"/>
    <w:rsid w:val="007676B8"/>
    <w:rsid w:val="00770211"/>
    <w:rsid w:val="0077046D"/>
    <w:rsid w:val="00770642"/>
    <w:rsid w:val="0077079E"/>
    <w:rsid w:val="00770AA0"/>
    <w:rsid w:val="00770C67"/>
    <w:rsid w:val="00770CD5"/>
    <w:rsid w:val="00770EC2"/>
    <w:rsid w:val="007712E0"/>
    <w:rsid w:val="007713D1"/>
    <w:rsid w:val="007714E2"/>
    <w:rsid w:val="007717A7"/>
    <w:rsid w:val="0077205E"/>
    <w:rsid w:val="007721DA"/>
    <w:rsid w:val="0077269B"/>
    <w:rsid w:val="00772EBF"/>
    <w:rsid w:val="007730B6"/>
    <w:rsid w:val="0077323E"/>
    <w:rsid w:val="00773725"/>
    <w:rsid w:val="0077392D"/>
    <w:rsid w:val="00773C25"/>
    <w:rsid w:val="007745D1"/>
    <w:rsid w:val="0077465E"/>
    <w:rsid w:val="0077526B"/>
    <w:rsid w:val="0077567B"/>
    <w:rsid w:val="00776084"/>
    <w:rsid w:val="0077664F"/>
    <w:rsid w:val="00776B53"/>
    <w:rsid w:val="00777223"/>
    <w:rsid w:val="00777232"/>
    <w:rsid w:val="00777525"/>
    <w:rsid w:val="007779D1"/>
    <w:rsid w:val="00780099"/>
    <w:rsid w:val="00780BC0"/>
    <w:rsid w:val="00780C55"/>
    <w:rsid w:val="00780FBE"/>
    <w:rsid w:val="00781DE7"/>
    <w:rsid w:val="00782698"/>
    <w:rsid w:val="007828DC"/>
    <w:rsid w:val="007829E1"/>
    <w:rsid w:val="00783484"/>
    <w:rsid w:val="0078375D"/>
    <w:rsid w:val="00783913"/>
    <w:rsid w:val="00783B46"/>
    <w:rsid w:val="00783EA6"/>
    <w:rsid w:val="0078456E"/>
    <w:rsid w:val="00784E67"/>
    <w:rsid w:val="0078511A"/>
    <w:rsid w:val="00785542"/>
    <w:rsid w:val="007855FB"/>
    <w:rsid w:val="007857D2"/>
    <w:rsid w:val="00785D11"/>
    <w:rsid w:val="00785F6C"/>
    <w:rsid w:val="007863A4"/>
    <w:rsid w:val="00786AF4"/>
    <w:rsid w:val="00786CD0"/>
    <w:rsid w:val="007870CA"/>
    <w:rsid w:val="00787235"/>
    <w:rsid w:val="0078770D"/>
    <w:rsid w:val="00787765"/>
    <w:rsid w:val="0078792F"/>
    <w:rsid w:val="00787F7C"/>
    <w:rsid w:val="007900FB"/>
    <w:rsid w:val="00790697"/>
    <w:rsid w:val="007912AA"/>
    <w:rsid w:val="007913E0"/>
    <w:rsid w:val="0079197A"/>
    <w:rsid w:val="00792517"/>
    <w:rsid w:val="0079274E"/>
    <w:rsid w:val="0079280D"/>
    <w:rsid w:val="007929BE"/>
    <w:rsid w:val="00792CE8"/>
    <w:rsid w:val="00793163"/>
    <w:rsid w:val="00793CED"/>
    <w:rsid w:val="00793EFF"/>
    <w:rsid w:val="0079457F"/>
    <w:rsid w:val="007945E2"/>
    <w:rsid w:val="007946CF"/>
    <w:rsid w:val="00795767"/>
    <w:rsid w:val="00795960"/>
    <w:rsid w:val="00795A50"/>
    <w:rsid w:val="00795F0E"/>
    <w:rsid w:val="00796295"/>
    <w:rsid w:val="0079629C"/>
    <w:rsid w:val="00796416"/>
    <w:rsid w:val="00796D03"/>
    <w:rsid w:val="00797868"/>
    <w:rsid w:val="00797E09"/>
    <w:rsid w:val="007A03E2"/>
    <w:rsid w:val="007A05FB"/>
    <w:rsid w:val="007A0673"/>
    <w:rsid w:val="007A0A2A"/>
    <w:rsid w:val="007A0EF5"/>
    <w:rsid w:val="007A10FA"/>
    <w:rsid w:val="007A162D"/>
    <w:rsid w:val="007A1978"/>
    <w:rsid w:val="007A1B1E"/>
    <w:rsid w:val="007A1CBF"/>
    <w:rsid w:val="007A278B"/>
    <w:rsid w:val="007A2A3C"/>
    <w:rsid w:val="007A2C80"/>
    <w:rsid w:val="007A2E47"/>
    <w:rsid w:val="007A4C51"/>
    <w:rsid w:val="007A5026"/>
    <w:rsid w:val="007A5693"/>
    <w:rsid w:val="007A56EB"/>
    <w:rsid w:val="007A5CE1"/>
    <w:rsid w:val="007A61EB"/>
    <w:rsid w:val="007A6394"/>
    <w:rsid w:val="007A6DA4"/>
    <w:rsid w:val="007A7B9C"/>
    <w:rsid w:val="007A7BA9"/>
    <w:rsid w:val="007A7E5F"/>
    <w:rsid w:val="007A7F05"/>
    <w:rsid w:val="007B06BF"/>
    <w:rsid w:val="007B0B97"/>
    <w:rsid w:val="007B10BA"/>
    <w:rsid w:val="007B120E"/>
    <w:rsid w:val="007B1AFC"/>
    <w:rsid w:val="007B1E97"/>
    <w:rsid w:val="007B2326"/>
    <w:rsid w:val="007B2387"/>
    <w:rsid w:val="007B2388"/>
    <w:rsid w:val="007B2637"/>
    <w:rsid w:val="007B2895"/>
    <w:rsid w:val="007B2C25"/>
    <w:rsid w:val="007B39CF"/>
    <w:rsid w:val="007B3C68"/>
    <w:rsid w:val="007B3D18"/>
    <w:rsid w:val="007B3D23"/>
    <w:rsid w:val="007B4395"/>
    <w:rsid w:val="007B4624"/>
    <w:rsid w:val="007B4EC4"/>
    <w:rsid w:val="007B5561"/>
    <w:rsid w:val="007B6169"/>
    <w:rsid w:val="007B6530"/>
    <w:rsid w:val="007B684B"/>
    <w:rsid w:val="007B71D9"/>
    <w:rsid w:val="007B7703"/>
    <w:rsid w:val="007B776C"/>
    <w:rsid w:val="007B795F"/>
    <w:rsid w:val="007B7F85"/>
    <w:rsid w:val="007B7FEF"/>
    <w:rsid w:val="007C00C2"/>
    <w:rsid w:val="007C060A"/>
    <w:rsid w:val="007C0F61"/>
    <w:rsid w:val="007C0FE1"/>
    <w:rsid w:val="007C104D"/>
    <w:rsid w:val="007C17ED"/>
    <w:rsid w:val="007C1C6E"/>
    <w:rsid w:val="007C2312"/>
    <w:rsid w:val="007C23CD"/>
    <w:rsid w:val="007C356A"/>
    <w:rsid w:val="007C3E4E"/>
    <w:rsid w:val="007C4178"/>
    <w:rsid w:val="007C435A"/>
    <w:rsid w:val="007C4918"/>
    <w:rsid w:val="007C4994"/>
    <w:rsid w:val="007C4BF9"/>
    <w:rsid w:val="007C4DA6"/>
    <w:rsid w:val="007C5685"/>
    <w:rsid w:val="007C5B21"/>
    <w:rsid w:val="007C5BB1"/>
    <w:rsid w:val="007C5D1D"/>
    <w:rsid w:val="007D025B"/>
    <w:rsid w:val="007D0604"/>
    <w:rsid w:val="007D0668"/>
    <w:rsid w:val="007D0C5B"/>
    <w:rsid w:val="007D0E60"/>
    <w:rsid w:val="007D1841"/>
    <w:rsid w:val="007D37ED"/>
    <w:rsid w:val="007D38E2"/>
    <w:rsid w:val="007D40A4"/>
    <w:rsid w:val="007D4122"/>
    <w:rsid w:val="007D4DC3"/>
    <w:rsid w:val="007D5377"/>
    <w:rsid w:val="007D5636"/>
    <w:rsid w:val="007D61EE"/>
    <w:rsid w:val="007D6933"/>
    <w:rsid w:val="007D71A2"/>
    <w:rsid w:val="007D726D"/>
    <w:rsid w:val="007D7BA0"/>
    <w:rsid w:val="007D7BDC"/>
    <w:rsid w:val="007D7ECF"/>
    <w:rsid w:val="007E0873"/>
    <w:rsid w:val="007E1487"/>
    <w:rsid w:val="007E16B7"/>
    <w:rsid w:val="007E18D7"/>
    <w:rsid w:val="007E1D1E"/>
    <w:rsid w:val="007E23FD"/>
    <w:rsid w:val="007E326B"/>
    <w:rsid w:val="007E39F7"/>
    <w:rsid w:val="007E4129"/>
    <w:rsid w:val="007E4790"/>
    <w:rsid w:val="007E5429"/>
    <w:rsid w:val="007E6A5F"/>
    <w:rsid w:val="007E779C"/>
    <w:rsid w:val="007F07DC"/>
    <w:rsid w:val="007F1007"/>
    <w:rsid w:val="007F1811"/>
    <w:rsid w:val="007F24ED"/>
    <w:rsid w:val="007F2857"/>
    <w:rsid w:val="007F2D07"/>
    <w:rsid w:val="007F3963"/>
    <w:rsid w:val="007F3D03"/>
    <w:rsid w:val="007F55C1"/>
    <w:rsid w:val="007F62A5"/>
    <w:rsid w:val="007F6B88"/>
    <w:rsid w:val="007F7039"/>
    <w:rsid w:val="007F7074"/>
    <w:rsid w:val="007F7CBB"/>
    <w:rsid w:val="0080010A"/>
    <w:rsid w:val="0080042E"/>
    <w:rsid w:val="00801845"/>
    <w:rsid w:val="008019DA"/>
    <w:rsid w:val="00801F16"/>
    <w:rsid w:val="00801F43"/>
    <w:rsid w:val="00802325"/>
    <w:rsid w:val="0080331C"/>
    <w:rsid w:val="00803B7F"/>
    <w:rsid w:val="00804393"/>
    <w:rsid w:val="008046F8"/>
    <w:rsid w:val="008049EE"/>
    <w:rsid w:val="00804C40"/>
    <w:rsid w:val="00805035"/>
    <w:rsid w:val="00805396"/>
    <w:rsid w:val="00805D9F"/>
    <w:rsid w:val="00805EF1"/>
    <w:rsid w:val="008060EB"/>
    <w:rsid w:val="0080610E"/>
    <w:rsid w:val="008066FC"/>
    <w:rsid w:val="008068E7"/>
    <w:rsid w:val="00806CB7"/>
    <w:rsid w:val="00807110"/>
    <w:rsid w:val="00807470"/>
    <w:rsid w:val="0080777C"/>
    <w:rsid w:val="00807C24"/>
    <w:rsid w:val="00807E29"/>
    <w:rsid w:val="00807E45"/>
    <w:rsid w:val="008104E0"/>
    <w:rsid w:val="0081094E"/>
    <w:rsid w:val="00811308"/>
    <w:rsid w:val="00811637"/>
    <w:rsid w:val="0081179F"/>
    <w:rsid w:val="00811957"/>
    <w:rsid w:val="00811B9B"/>
    <w:rsid w:val="00811FED"/>
    <w:rsid w:val="00813873"/>
    <w:rsid w:val="00813A0F"/>
    <w:rsid w:val="00813BA2"/>
    <w:rsid w:val="00813D79"/>
    <w:rsid w:val="00813D7F"/>
    <w:rsid w:val="00814008"/>
    <w:rsid w:val="00814BA8"/>
    <w:rsid w:val="00814BF2"/>
    <w:rsid w:val="00814DA4"/>
    <w:rsid w:val="00814FE7"/>
    <w:rsid w:val="00815058"/>
    <w:rsid w:val="008157AA"/>
    <w:rsid w:val="00816431"/>
    <w:rsid w:val="00816918"/>
    <w:rsid w:val="00816B2E"/>
    <w:rsid w:val="00816B9C"/>
    <w:rsid w:val="00817261"/>
    <w:rsid w:val="00817381"/>
    <w:rsid w:val="008175AC"/>
    <w:rsid w:val="0081776E"/>
    <w:rsid w:val="00817ACB"/>
    <w:rsid w:val="008204A5"/>
    <w:rsid w:val="0082068D"/>
    <w:rsid w:val="00820BCD"/>
    <w:rsid w:val="00820E23"/>
    <w:rsid w:val="00821106"/>
    <w:rsid w:val="00821E40"/>
    <w:rsid w:val="00822AF5"/>
    <w:rsid w:val="00822E75"/>
    <w:rsid w:val="00822F2F"/>
    <w:rsid w:val="00823220"/>
    <w:rsid w:val="00823913"/>
    <w:rsid w:val="00823A59"/>
    <w:rsid w:val="00823D8E"/>
    <w:rsid w:val="00823F41"/>
    <w:rsid w:val="00824416"/>
    <w:rsid w:val="00824418"/>
    <w:rsid w:val="008247D5"/>
    <w:rsid w:val="008248C8"/>
    <w:rsid w:val="00825031"/>
    <w:rsid w:val="00825435"/>
    <w:rsid w:val="0082596A"/>
    <w:rsid w:val="0082601A"/>
    <w:rsid w:val="00826B6B"/>
    <w:rsid w:val="00826C99"/>
    <w:rsid w:val="00826E8C"/>
    <w:rsid w:val="008273C6"/>
    <w:rsid w:val="00827565"/>
    <w:rsid w:val="008276B6"/>
    <w:rsid w:val="00827721"/>
    <w:rsid w:val="00827BD2"/>
    <w:rsid w:val="00827BEF"/>
    <w:rsid w:val="00827E07"/>
    <w:rsid w:val="008300C0"/>
    <w:rsid w:val="00831405"/>
    <w:rsid w:val="00832423"/>
    <w:rsid w:val="0083266C"/>
    <w:rsid w:val="00832CCC"/>
    <w:rsid w:val="00832E09"/>
    <w:rsid w:val="00833C9A"/>
    <w:rsid w:val="00833EC8"/>
    <w:rsid w:val="00833F84"/>
    <w:rsid w:val="0083459E"/>
    <w:rsid w:val="00834C22"/>
    <w:rsid w:val="00834E55"/>
    <w:rsid w:val="008354BC"/>
    <w:rsid w:val="00835559"/>
    <w:rsid w:val="008358B5"/>
    <w:rsid w:val="00835A07"/>
    <w:rsid w:val="00835C02"/>
    <w:rsid w:val="00836794"/>
    <w:rsid w:val="00836B06"/>
    <w:rsid w:val="00836CB9"/>
    <w:rsid w:val="00836F04"/>
    <w:rsid w:val="008370F1"/>
    <w:rsid w:val="008372BC"/>
    <w:rsid w:val="008373FA"/>
    <w:rsid w:val="00837DBA"/>
    <w:rsid w:val="00840084"/>
    <w:rsid w:val="008402EE"/>
    <w:rsid w:val="0084074B"/>
    <w:rsid w:val="00840CF8"/>
    <w:rsid w:val="00841008"/>
    <w:rsid w:val="00841130"/>
    <w:rsid w:val="008411DD"/>
    <w:rsid w:val="00841B9D"/>
    <w:rsid w:val="00841E7B"/>
    <w:rsid w:val="0084256A"/>
    <w:rsid w:val="00842A1F"/>
    <w:rsid w:val="00843199"/>
    <w:rsid w:val="00843CEF"/>
    <w:rsid w:val="00843FF4"/>
    <w:rsid w:val="008442A6"/>
    <w:rsid w:val="00844969"/>
    <w:rsid w:val="008449DC"/>
    <w:rsid w:val="00844B48"/>
    <w:rsid w:val="008452C3"/>
    <w:rsid w:val="00845D8C"/>
    <w:rsid w:val="00845DF8"/>
    <w:rsid w:val="00846214"/>
    <w:rsid w:val="00846CD1"/>
    <w:rsid w:val="008472D2"/>
    <w:rsid w:val="008478F4"/>
    <w:rsid w:val="008500DA"/>
    <w:rsid w:val="00850243"/>
    <w:rsid w:val="00850522"/>
    <w:rsid w:val="00850A07"/>
    <w:rsid w:val="00850F2D"/>
    <w:rsid w:val="00851A31"/>
    <w:rsid w:val="00851E08"/>
    <w:rsid w:val="00851F54"/>
    <w:rsid w:val="00852055"/>
    <w:rsid w:val="008521E8"/>
    <w:rsid w:val="008527C7"/>
    <w:rsid w:val="00852874"/>
    <w:rsid w:val="008529C8"/>
    <w:rsid w:val="00852C18"/>
    <w:rsid w:val="00852EC3"/>
    <w:rsid w:val="0085408E"/>
    <w:rsid w:val="008540F5"/>
    <w:rsid w:val="00854563"/>
    <w:rsid w:val="00855E12"/>
    <w:rsid w:val="008561F3"/>
    <w:rsid w:val="008562C0"/>
    <w:rsid w:val="008568A1"/>
    <w:rsid w:val="00857B98"/>
    <w:rsid w:val="00857C6A"/>
    <w:rsid w:val="00857CA7"/>
    <w:rsid w:val="00857CF4"/>
    <w:rsid w:val="0086047B"/>
    <w:rsid w:val="00860855"/>
    <w:rsid w:val="00860B27"/>
    <w:rsid w:val="00860D93"/>
    <w:rsid w:val="00860DCF"/>
    <w:rsid w:val="0086209D"/>
    <w:rsid w:val="00862697"/>
    <w:rsid w:val="008627E7"/>
    <w:rsid w:val="00863BEC"/>
    <w:rsid w:val="0086438F"/>
    <w:rsid w:val="008644AA"/>
    <w:rsid w:val="0086457D"/>
    <w:rsid w:val="008647E1"/>
    <w:rsid w:val="00864D11"/>
    <w:rsid w:val="008657B5"/>
    <w:rsid w:val="008658D0"/>
    <w:rsid w:val="00865A47"/>
    <w:rsid w:val="00866D3C"/>
    <w:rsid w:val="008673CF"/>
    <w:rsid w:val="008673F2"/>
    <w:rsid w:val="00867E78"/>
    <w:rsid w:val="00867F06"/>
    <w:rsid w:val="00870567"/>
    <w:rsid w:val="00871718"/>
    <w:rsid w:val="0087179B"/>
    <w:rsid w:val="00872478"/>
    <w:rsid w:val="008727E3"/>
    <w:rsid w:val="00873275"/>
    <w:rsid w:val="008734FB"/>
    <w:rsid w:val="00873513"/>
    <w:rsid w:val="00873545"/>
    <w:rsid w:val="00873BAF"/>
    <w:rsid w:val="00873D0B"/>
    <w:rsid w:val="00874E00"/>
    <w:rsid w:val="0087595F"/>
    <w:rsid w:val="00877251"/>
    <w:rsid w:val="00877972"/>
    <w:rsid w:val="00880AF7"/>
    <w:rsid w:val="00880E4C"/>
    <w:rsid w:val="00881008"/>
    <w:rsid w:val="0088159A"/>
    <w:rsid w:val="00881626"/>
    <w:rsid w:val="00882A2C"/>
    <w:rsid w:val="00883DEC"/>
    <w:rsid w:val="00884752"/>
    <w:rsid w:val="00884C9A"/>
    <w:rsid w:val="00885844"/>
    <w:rsid w:val="00885E3D"/>
    <w:rsid w:val="00885FB4"/>
    <w:rsid w:val="00885FCC"/>
    <w:rsid w:val="00885FF2"/>
    <w:rsid w:val="0088654D"/>
    <w:rsid w:val="0088665E"/>
    <w:rsid w:val="00886A29"/>
    <w:rsid w:val="00890380"/>
    <w:rsid w:val="00890386"/>
    <w:rsid w:val="0089072A"/>
    <w:rsid w:val="00890CC0"/>
    <w:rsid w:val="0089156A"/>
    <w:rsid w:val="0089163E"/>
    <w:rsid w:val="00891B5A"/>
    <w:rsid w:val="00891F3F"/>
    <w:rsid w:val="00892DDF"/>
    <w:rsid w:val="0089302B"/>
    <w:rsid w:val="00893314"/>
    <w:rsid w:val="008938C4"/>
    <w:rsid w:val="0089436D"/>
    <w:rsid w:val="008947B2"/>
    <w:rsid w:val="0089490D"/>
    <w:rsid w:val="00894A29"/>
    <w:rsid w:val="0089516C"/>
    <w:rsid w:val="0089528E"/>
    <w:rsid w:val="008954A3"/>
    <w:rsid w:val="008956F8"/>
    <w:rsid w:val="00895791"/>
    <w:rsid w:val="00895792"/>
    <w:rsid w:val="00895B20"/>
    <w:rsid w:val="00895C8C"/>
    <w:rsid w:val="00896626"/>
    <w:rsid w:val="0089691B"/>
    <w:rsid w:val="008969FC"/>
    <w:rsid w:val="0089786D"/>
    <w:rsid w:val="00897B16"/>
    <w:rsid w:val="008A0031"/>
    <w:rsid w:val="008A0049"/>
    <w:rsid w:val="008A010B"/>
    <w:rsid w:val="008A1133"/>
    <w:rsid w:val="008A119F"/>
    <w:rsid w:val="008A1684"/>
    <w:rsid w:val="008A261A"/>
    <w:rsid w:val="008A2CC0"/>
    <w:rsid w:val="008A307F"/>
    <w:rsid w:val="008A3127"/>
    <w:rsid w:val="008A34C2"/>
    <w:rsid w:val="008A3558"/>
    <w:rsid w:val="008A3DC6"/>
    <w:rsid w:val="008A431C"/>
    <w:rsid w:val="008A4696"/>
    <w:rsid w:val="008A4887"/>
    <w:rsid w:val="008A507A"/>
    <w:rsid w:val="008A56F5"/>
    <w:rsid w:val="008A5713"/>
    <w:rsid w:val="008A60E5"/>
    <w:rsid w:val="008A64B8"/>
    <w:rsid w:val="008A65C6"/>
    <w:rsid w:val="008A7A60"/>
    <w:rsid w:val="008A7B5D"/>
    <w:rsid w:val="008B03C2"/>
    <w:rsid w:val="008B2582"/>
    <w:rsid w:val="008B27CD"/>
    <w:rsid w:val="008B2B4C"/>
    <w:rsid w:val="008B2FB4"/>
    <w:rsid w:val="008B3F07"/>
    <w:rsid w:val="008B3F65"/>
    <w:rsid w:val="008B401F"/>
    <w:rsid w:val="008B4044"/>
    <w:rsid w:val="008B464F"/>
    <w:rsid w:val="008B496F"/>
    <w:rsid w:val="008B4BF9"/>
    <w:rsid w:val="008B4E49"/>
    <w:rsid w:val="008B55FD"/>
    <w:rsid w:val="008B5B8F"/>
    <w:rsid w:val="008B6080"/>
    <w:rsid w:val="008B6341"/>
    <w:rsid w:val="008B6559"/>
    <w:rsid w:val="008B6D2E"/>
    <w:rsid w:val="008B737C"/>
    <w:rsid w:val="008B7D51"/>
    <w:rsid w:val="008C01A1"/>
    <w:rsid w:val="008C0423"/>
    <w:rsid w:val="008C06C8"/>
    <w:rsid w:val="008C1611"/>
    <w:rsid w:val="008C17DE"/>
    <w:rsid w:val="008C1C63"/>
    <w:rsid w:val="008C1E43"/>
    <w:rsid w:val="008C2052"/>
    <w:rsid w:val="008C24C3"/>
    <w:rsid w:val="008C2B48"/>
    <w:rsid w:val="008C2E76"/>
    <w:rsid w:val="008C361B"/>
    <w:rsid w:val="008C3823"/>
    <w:rsid w:val="008C406F"/>
    <w:rsid w:val="008C4AAA"/>
    <w:rsid w:val="008C52DA"/>
    <w:rsid w:val="008C5338"/>
    <w:rsid w:val="008C5375"/>
    <w:rsid w:val="008C5651"/>
    <w:rsid w:val="008C5A6A"/>
    <w:rsid w:val="008C5F29"/>
    <w:rsid w:val="008C65DF"/>
    <w:rsid w:val="008C6762"/>
    <w:rsid w:val="008C6808"/>
    <w:rsid w:val="008C692F"/>
    <w:rsid w:val="008C6B37"/>
    <w:rsid w:val="008C7984"/>
    <w:rsid w:val="008C7A6E"/>
    <w:rsid w:val="008D0683"/>
    <w:rsid w:val="008D0880"/>
    <w:rsid w:val="008D0959"/>
    <w:rsid w:val="008D0A5B"/>
    <w:rsid w:val="008D1246"/>
    <w:rsid w:val="008D12C1"/>
    <w:rsid w:val="008D13DF"/>
    <w:rsid w:val="008D1E73"/>
    <w:rsid w:val="008D28BC"/>
    <w:rsid w:val="008D2918"/>
    <w:rsid w:val="008D2A72"/>
    <w:rsid w:val="008D2D5A"/>
    <w:rsid w:val="008D2E32"/>
    <w:rsid w:val="008D3105"/>
    <w:rsid w:val="008D373F"/>
    <w:rsid w:val="008D3D75"/>
    <w:rsid w:val="008D3F4D"/>
    <w:rsid w:val="008D43BA"/>
    <w:rsid w:val="008D4453"/>
    <w:rsid w:val="008D4EC8"/>
    <w:rsid w:val="008D53E4"/>
    <w:rsid w:val="008D583B"/>
    <w:rsid w:val="008D599E"/>
    <w:rsid w:val="008D5C0E"/>
    <w:rsid w:val="008D5EBB"/>
    <w:rsid w:val="008D6D1A"/>
    <w:rsid w:val="008D73D9"/>
    <w:rsid w:val="008E0839"/>
    <w:rsid w:val="008E0BAC"/>
    <w:rsid w:val="008E1470"/>
    <w:rsid w:val="008E1510"/>
    <w:rsid w:val="008E18D0"/>
    <w:rsid w:val="008E1AA0"/>
    <w:rsid w:val="008E2DE0"/>
    <w:rsid w:val="008E3464"/>
    <w:rsid w:val="008E3F27"/>
    <w:rsid w:val="008E42EF"/>
    <w:rsid w:val="008E56CF"/>
    <w:rsid w:val="008E6141"/>
    <w:rsid w:val="008E61C7"/>
    <w:rsid w:val="008E6351"/>
    <w:rsid w:val="008E6C55"/>
    <w:rsid w:val="008E7146"/>
    <w:rsid w:val="008E71B9"/>
    <w:rsid w:val="008E733A"/>
    <w:rsid w:val="008E774E"/>
    <w:rsid w:val="008E7B70"/>
    <w:rsid w:val="008E7C79"/>
    <w:rsid w:val="008E7FF9"/>
    <w:rsid w:val="008F034B"/>
    <w:rsid w:val="008F061C"/>
    <w:rsid w:val="008F0C4E"/>
    <w:rsid w:val="008F103C"/>
    <w:rsid w:val="008F1293"/>
    <w:rsid w:val="008F13CA"/>
    <w:rsid w:val="008F1791"/>
    <w:rsid w:val="008F1F3D"/>
    <w:rsid w:val="008F2AA2"/>
    <w:rsid w:val="008F2ABC"/>
    <w:rsid w:val="008F2F44"/>
    <w:rsid w:val="008F3137"/>
    <w:rsid w:val="008F319D"/>
    <w:rsid w:val="008F34A2"/>
    <w:rsid w:val="008F34BC"/>
    <w:rsid w:val="008F3535"/>
    <w:rsid w:val="008F427A"/>
    <w:rsid w:val="008F4460"/>
    <w:rsid w:val="008F4B29"/>
    <w:rsid w:val="008F51D8"/>
    <w:rsid w:val="008F576D"/>
    <w:rsid w:val="008F58F7"/>
    <w:rsid w:val="008F678B"/>
    <w:rsid w:val="008F67F1"/>
    <w:rsid w:val="008F68CF"/>
    <w:rsid w:val="008F6D13"/>
    <w:rsid w:val="008F6DBD"/>
    <w:rsid w:val="008F7F3B"/>
    <w:rsid w:val="009005A5"/>
    <w:rsid w:val="00900C97"/>
    <w:rsid w:val="00901299"/>
    <w:rsid w:val="00901719"/>
    <w:rsid w:val="00901B22"/>
    <w:rsid w:val="00901C63"/>
    <w:rsid w:val="00901D2B"/>
    <w:rsid w:val="00901F29"/>
    <w:rsid w:val="00902024"/>
    <w:rsid w:val="00902146"/>
    <w:rsid w:val="009022AC"/>
    <w:rsid w:val="009027D4"/>
    <w:rsid w:val="00902C1F"/>
    <w:rsid w:val="0090380E"/>
    <w:rsid w:val="009046C0"/>
    <w:rsid w:val="00905BD1"/>
    <w:rsid w:val="00906025"/>
    <w:rsid w:val="0090609A"/>
    <w:rsid w:val="0090686A"/>
    <w:rsid w:val="00906E54"/>
    <w:rsid w:val="00907099"/>
    <w:rsid w:val="009100F7"/>
    <w:rsid w:val="009104F7"/>
    <w:rsid w:val="009110F3"/>
    <w:rsid w:val="0091111D"/>
    <w:rsid w:val="00911B09"/>
    <w:rsid w:val="00912EE2"/>
    <w:rsid w:val="0091333E"/>
    <w:rsid w:val="009134CA"/>
    <w:rsid w:val="00913A10"/>
    <w:rsid w:val="00913C71"/>
    <w:rsid w:val="00913D28"/>
    <w:rsid w:val="00915360"/>
    <w:rsid w:val="0091594C"/>
    <w:rsid w:val="00915B61"/>
    <w:rsid w:val="0091640D"/>
    <w:rsid w:val="009165B9"/>
    <w:rsid w:val="00916CB5"/>
    <w:rsid w:val="00917132"/>
    <w:rsid w:val="00917351"/>
    <w:rsid w:val="009207D6"/>
    <w:rsid w:val="00920AE1"/>
    <w:rsid w:val="009219DF"/>
    <w:rsid w:val="009223C3"/>
    <w:rsid w:val="00922469"/>
    <w:rsid w:val="0092299D"/>
    <w:rsid w:val="009230A6"/>
    <w:rsid w:val="00923428"/>
    <w:rsid w:val="00923E23"/>
    <w:rsid w:val="00924068"/>
    <w:rsid w:val="0092457D"/>
    <w:rsid w:val="009245A3"/>
    <w:rsid w:val="00924950"/>
    <w:rsid w:val="009249E3"/>
    <w:rsid w:val="00924C1B"/>
    <w:rsid w:val="00924FFE"/>
    <w:rsid w:val="009252A8"/>
    <w:rsid w:val="009257E1"/>
    <w:rsid w:val="00925EE9"/>
    <w:rsid w:val="0092661A"/>
    <w:rsid w:val="00926787"/>
    <w:rsid w:val="00926863"/>
    <w:rsid w:val="009304D1"/>
    <w:rsid w:val="009308E3"/>
    <w:rsid w:val="00931983"/>
    <w:rsid w:val="009320CD"/>
    <w:rsid w:val="00932347"/>
    <w:rsid w:val="00932A92"/>
    <w:rsid w:val="00932B9F"/>
    <w:rsid w:val="009330BF"/>
    <w:rsid w:val="0093367E"/>
    <w:rsid w:val="009337A1"/>
    <w:rsid w:val="00933CA9"/>
    <w:rsid w:val="00933EF1"/>
    <w:rsid w:val="00933F00"/>
    <w:rsid w:val="00934160"/>
    <w:rsid w:val="00934CC0"/>
    <w:rsid w:val="00934DB8"/>
    <w:rsid w:val="00934F14"/>
    <w:rsid w:val="00935382"/>
    <w:rsid w:val="00935757"/>
    <w:rsid w:val="00936076"/>
    <w:rsid w:val="0093709E"/>
    <w:rsid w:val="00937422"/>
    <w:rsid w:val="0093771C"/>
    <w:rsid w:val="0093792A"/>
    <w:rsid w:val="009379F8"/>
    <w:rsid w:val="00937F92"/>
    <w:rsid w:val="00937FE4"/>
    <w:rsid w:val="00940568"/>
    <w:rsid w:val="00940973"/>
    <w:rsid w:val="00940D67"/>
    <w:rsid w:val="00941B42"/>
    <w:rsid w:val="0094215F"/>
    <w:rsid w:val="009421F0"/>
    <w:rsid w:val="0094232D"/>
    <w:rsid w:val="00942644"/>
    <w:rsid w:val="00942B2B"/>
    <w:rsid w:val="00942B46"/>
    <w:rsid w:val="00943459"/>
    <w:rsid w:val="00943518"/>
    <w:rsid w:val="00943891"/>
    <w:rsid w:val="00944196"/>
    <w:rsid w:val="009442B1"/>
    <w:rsid w:val="009442D4"/>
    <w:rsid w:val="00944714"/>
    <w:rsid w:val="00944836"/>
    <w:rsid w:val="00944857"/>
    <w:rsid w:val="00944967"/>
    <w:rsid w:val="00945505"/>
    <w:rsid w:val="00945702"/>
    <w:rsid w:val="00945EDF"/>
    <w:rsid w:val="009462CD"/>
    <w:rsid w:val="009464B2"/>
    <w:rsid w:val="00946BBF"/>
    <w:rsid w:val="00946E72"/>
    <w:rsid w:val="009479B8"/>
    <w:rsid w:val="00947C4F"/>
    <w:rsid w:val="00947DAA"/>
    <w:rsid w:val="00947EEC"/>
    <w:rsid w:val="0095016F"/>
    <w:rsid w:val="009509F6"/>
    <w:rsid w:val="009523D4"/>
    <w:rsid w:val="0095347E"/>
    <w:rsid w:val="00953AED"/>
    <w:rsid w:val="00953B98"/>
    <w:rsid w:val="00953D81"/>
    <w:rsid w:val="00953E5A"/>
    <w:rsid w:val="009544E0"/>
    <w:rsid w:val="009547F0"/>
    <w:rsid w:val="00954B32"/>
    <w:rsid w:val="00954E27"/>
    <w:rsid w:val="00954F24"/>
    <w:rsid w:val="009554CF"/>
    <w:rsid w:val="0095560A"/>
    <w:rsid w:val="009556CF"/>
    <w:rsid w:val="00955816"/>
    <w:rsid w:val="00955ED4"/>
    <w:rsid w:val="00956149"/>
    <w:rsid w:val="0095652D"/>
    <w:rsid w:val="009565FC"/>
    <w:rsid w:val="00956663"/>
    <w:rsid w:val="00956D10"/>
    <w:rsid w:val="009573AF"/>
    <w:rsid w:val="00957AC4"/>
    <w:rsid w:val="00957E9C"/>
    <w:rsid w:val="0096045B"/>
    <w:rsid w:val="00961295"/>
    <w:rsid w:val="0096311A"/>
    <w:rsid w:val="00963BC5"/>
    <w:rsid w:val="00963D5D"/>
    <w:rsid w:val="00963F39"/>
    <w:rsid w:val="0096444E"/>
    <w:rsid w:val="00964A85"/>
    <w:rsid w:val="00964DC1"/>
    <w:rsid w:val="00964DC4"/>
    <w:rsid w:val="009652F1"/>
    <w:rsid w:val="009653F6"/>
    <w:rsid w:val="00965411"/>
    <w:rsid w:val="00965489"/>
    <w:rsid w:val="0096582B"/>
    <w:rsid w:val="00965EFE"/>
    <w:rsid w:val="009665AB"/>
    <w:rsid w:val="00966AD5"/>
    <w:rsid w:val="00966FB5"/>
    <w:rsid w:val="00967935"/>
    <w:rsid w:val="00970262"/>
    <w:rsid w:val="00970670"/>
    <w:rsid w:val="009710DA"/>
    <w:rsid w:val="0097167C"/>
    <w:rsid w:val="0097228A"/>
    <w:rsid w:val="009725D4"/>
    <w:rsid w:val="009726AB"/>
    <w:rsid w:val="00972E92"/>
    <w:rsid w:val="00972FF6"/>
    <w:rsid w:val="009732BA"/>
    <w:rsid w:val="009735BF"/>
    <w:rsid w:val="0097368F"/>
    <w:rsid w:val="00973785"/>
    <w:rsid w:val="00973F35"/>
    <w:rsid w:val="00974212"/>
    <w:rsid w:val="0097443E"/>
    <w:rsid w:val="00974B27"/>
    <w:rsid w:val="00974C7B"/>
    <w:rsid w:val="00974CC1"/>
    <w:rsid w:val="00974D96"/>
    <w:rsid w:val="00975B35"/>
    <w:rsid w:val="00975BE7"/>
    <w:rsid w:val="00975D4D"/>
    <w:rsid w:val="00976BCC"/>
    <w:rsid w:val="00976D2A"/>
    <w:rsid w:val="00976DCE"/>
    <w:rsid w:val="0097733E"/>
    <w:rsid w:val="009774C4"/>
    <w:rsid w:val="00977751"/>
    <w:rsid w:val="00977892"/>
    <w:rsid w:val="00977CC2"/>
    <w:rsid w:val="00977EB0"/>
    <w:rsid w:val="00980550"/>
    <w:rsid w:val="00980674"/>
    <w:rsid w:val="00980E43"/>
    <w:rsid w:val="00981128"/>
    <w:rsid w:val="00981960"/>
    <w:rsid w:val="00981C1C"/>
    <w:rsid w:val="00981FCD"/>
    <w:rsid w:val="00982FC2"/>
    <w:rsid w:val="009837CC"/>
    <w:rsid w:val="00983F4A"/>
    <w:rsid w:val="00983F76"/>
    <w:rsid w:val="00984453"/>
    <w:rsid w:val="0098447C"/>
    <w:rsid w:val="009847A6"/>
    <w:rsid w:val="00985630"/>
    <w:rsid w:val="009856DF"/>
    <w:rsid w:val="00985A86"/>
    <w:rsid w:val="00986ADB"/>
    <w:rsid w:val="00986DA7"/>
    <w:rsid w:val="00986E0B"/>
    <w:rsid w:val="00987053"/>
    <w:rsid w:val="0098723E"/>
    <w:rsid w:val="009873B2"/>
    <w:rsid w:val="009876F1"/>
    <w:rsid w:val="0098772E"/>
    <w:rsid w:val="00987993"/>
    <w:rsid w:val="009905F4"/>
    <w:rsid w:val="009907EC"/>
    <w:rsid w:val="00990AF2"/>
    <w:rsid w:val="00990D01"/>
    <w:rsid w:val="00991567"/>
    <w:rsid w:val="009916B1"/>
    <w:rsid w:val="00991941"/>
    <w:rsid w:val="009919FA"/>
    <w:rsid w:val="00991B04"/>
    <w:rsid w:val="00991E15"/>
    <w:rsid w:val="00992848"/>
    <w:rsid w:val="00992908"/>
    <w:rsid w:val="009935CF"/>
    <w:rsid w:val="00993615"/>
    <w:rsid w:val="00993B46"/>
    <w:rsid w:val="00993C8D"/>
    <w:rsid w:val="00993F34"/>
    <w:rsid w:val="00993F4D"/>
    <w:rsid w:val="009946DA"/>
    <w:rsid w:val="00994790"/>
    <w:rsid w:val="009960E2"/>
    <w:rsid w:val="009964EF"/>
    <w:rsid w:val="00996EE0"/>
    <w:rsid w:val="00997439"/>
    <w:rsid w:val="00997D7C"/>
    <w:rsid w:val="00997DB5"/>
    <w:rsid w:val="00997F4A"/>
    <w:rsid w:val="009A0E9D"/>
    <w:rsid w:val="009A1448"/>
    <w:rsid w:val="009A2E13"/>
    <w:rsid w:val="009A328C"/>
    <w:rsid w:val="009A3435"/>
    <w:rsid w:val="009A3B50"/>
    <w:rsid w:val="009A3EEC"/>
    <w:rsid w:val="009A454F"/>
    <w:rsid w:val="009A45B7"/>
    <w:rsid w:val="009A4A66"/>
    <w:rsid w:val="009A4C51"/>
    <w:rsid w:val="009A4FD6"/>
    <w:rsid w:val="009A50CF"/>
    <w:rsid w:val="009A565E"/>
    <w:rsid w:val="009A591C"/>
    <w:rsid w:val="009A592D"/>
    <w:rsid w:val="009A5CE4"/>
    <w:rsid w:val="009A5EF1"/>
    <w:rsid w:val="009A6DEC"/>
    <w:rsid w:val="009A704E"/>
    <w:rsid w:val="009A7319"/>
    <w:rsid w:val="009A7EE8"/>
    <w:rsid w:val="009B0094"/>
    <w:rsid w:val="009B02BA"/>
    <w:rsid w:val="009B135C"/>
    <w:rsid w:val="009B1382"/>
    <w:rsid w:val="009B1790"/>
    <w:rsid w:val="009B187E"/>
    <w:rsid w:val="009B1F76"/>
    <w:rsid w:val="009B2AFE"/>
    <w:rsid w:val="009B33CE"/>
    <w:rsid w:val="009B3B02"/>
    <w:rsid w:val="009B3C47"/>
    <w:rsid w:val="009B3D81"/>
    <w:rsid w:val="009B4052"/>
    <w:rsid w:val="009B4418"/>
    <w:rsid w:val="009B461D"/>
    <w:rsid w:val="009B48E1"/>
    <w:rsid w:val="009B4C0A"/>
    <w:rsid w:val="009B55AE"/>
    <w:rsid w:val="009B574E"/>
    <w:rsid w:val="009B593C"/>
    <w:rsid w:val="009B5F67"/>
    <w:rsid w:val="009B6455"/>
    <w:rsid w:val="009B6812"/>
    <w:rsid w:val="009B68A7"/>
    <w:rsid w:val="009B6B15"/>
    <w:rsid w:val="009B6B2F"/>
    <w:rsid w:val="009B6D75"/>
    <w:rsid w:val="009B711C"/>
    <w:rsid w:val="009B72EF"/>
    <w:rsid w:val="009B7821"/>
    <w:rsid w:val="009B7FB6"/>
    <w:rsid w:val="009C0018"/>
    <w:rsid w:val="009C06F3"/>
    <w:rsid w:val="009C08A1"/>
    <w:rsid w:val="009C0CBA"/>
    <w:rsid w:val="009C0E19"/>
    <w:rsid w:val="009C125E"/>
    <w:rsid w:val="009C2C68"/>
    <w:rsid w:val="009C314D"/>
    <w:rsid w:val="009C372D"/>
    <w:rsid w:val="009C3F99"/>
    <w:rsid w:val="009C42A4"/>
    <w:rsid w:val="009C42DE"/>
    <w:rsid w:val="009C45E2"/>
    <w:rsid w:val="009C466A"/>
    <w:rsid w:val="009C4AAA"/>
    <w:rsid w:val="009C4AF9"/>
    <w:rsid w:val="009C4BD7"/>
    <w:rsid w:val="009C506D"/>
    <w:rsid w:val="009C5149"/>
    <w:rsid w:val="009C5226"/>
    <w:rsid w:val="009C5370"/>
    <w:rsid w:val="009C605D"/>
    <w:rsid w:val="009C70D6"/>
    <w:rsid w:val="009C7173"/>
    <w:rsid w:val="009C7268"/>
    <w:rsid w:val="009C7322"/>
    <w:rsid w:val="009C79AC"/>
    <w:rsid w:val="009D0AD2"/>
    <w:rsid w:val="009D0BD8"/>
    <w:rsid w:val="009D0C09"/>
    <w:rsid w:val="009D0F2C"/>
    <w:rsid w:val="009D1253"/>
    <w:rsid w:val="009D1CD6"/>
    <w:rsid w:val="009D244B"/>
    <w:rsid w:val="009D2AB8"/>
    <w:rsid w:val="009D2BBE"/>
    <w:rsid w:val="009D2CEF"/>
    <w:rsid w:val="009D2FCA"/>
    <w:rsid w:val="009D3865"/>
    <w:rsid w:val="009D3C2D"/>
    <w:rsid w:val="009D3E1F"/>
    <w:rsid w:val="009D3FD5"/>
    <w:rsid w:val="009D3FDC"/>
    <w:rsid w:val="009D400D"/>
    <w:rsid w:val="009D404E"/>
    <w:rsid w:val="009D4199"/>
    <w:rsid w:val="009D588F"/>
    <w:rsid w:val="009D593E"/>
    <w:rsid w:val="009D5BE3"/>
    <w:rsid w:val="009D5DDF"/>
    <w:rsid w:val="009D6545"/>
    <w:rsid w:val="009D6760"/>
    <w:rsid w:val="009D6B26"/>
    <w:rsid w:val="009D71AB"/>
    <w:rsid w:val="009D7AA7"/>
    <w:rsid w:val="009D7EFE"/>
    <w:rsid w:val="009E051A"/>
    <w:rsid w:val="009E0831"/>
    <w:rsid w:val="009E0876"/>
    <w:rsid w:val="009E1082"/>
    <w:rsid w:val="009E15EB"/>
    <w:rsid w:val="009E247E"/>
    <w:rsid w:val="009E2775"/>
    <w:rsid w:val="009E321F"/>
    <w:rsid w:val="009E349D"/>
    <w:rsid w:val="009E34FE"/>
    <w:rsid w:val="009E352A"/>
    <w:rsid w:val="009E44EF"/>
    <w:rsid w:val="009E4968"/>
    <w:rsid w:val="009E49A4"/>
    <w:rsid w:val="009E4FBF"/>
    <w:rsid w:val="009E5160"/>
    <w:rsid w:val="009E5E1D"/>
    <w:rsid w:val="009E5E3E"/>
    <w:rsid w:val="009E5F1C"/>
    <w:rsid w:val="009E6307"/>
    <w:rsid w:val="009E63E4"/>
    <w:rsid w:val="009E659D"/>
    <w:rsid w:val="009E6C0F"/>
    <w:rsid w:val="009E75F1"/>
    <w:rsid w:val="009E7785"/>
    <w:rsid w:val="009E77D5"/>
    <w:rsid w:val="009F090A"/>
    <w:rsid w:val="009F1112"/>
    <w:rsid w:val="009F115E"/>
    <w:rsid w:val="009F19CB"/>
    <w:rsid w:val="009F1B44"/>
    <w:rsid w:val="009F1D65"/>
    <w:rsid w:val="009F1D92"/>
    <w:rsid w:val="009F2FF0"/>
    <w:rsid w:val="009F3DDC"/>
    <w:rsid w:val="009F437F"/>
    <w:rsid w:val="009F4CC9"/>
    <w:rsid w:val="009F51F0"/>
    <w:rsid w:val="009F54AB"/>
    <w:rsid w:val="009F55C8"/>
    <w:rsid w:val="009F5D89"/>
    <w:rsid w:val="009F618B"/>
    <w:rsid w:val="009F6F48"/>
    <w:rsid w:val="009F70C8"/>
    <w:rsid w:val="009F73B6"/>
    <w:rsid w:val="009F7816"/>
    <w:rsid w:val="009F7B0C"/>
    <w:rsid w:val="009F7B55"/>
    <w:rsid w:val="00A0008B"/>
    <w:rsid w:val="00A001E9"/>
    <w:rsid w:val="00A00A07"/>
    <w:rsid w:val="00A00E32"/>
    <w:rsid w:val="00A01166"/>
    <w:rsid w:val="00A01470"/>
    <w:rsid w:val="00A01F91"/>
    <w:rsid w:val="00A0202F"/>
    <w:rsid w:val="00A03A33"/>
    <w:rsid w:val="00A03A72"/>
    <w:rsid w:val="00A03EED"/>
    <w:rsid w:val="00A0403F"/>
    <w:rsid w:val="00A041C5"/>
    <w:rsid w:val="00A041D5"/>
    <w:rsid w:val="00A04BCF"/>
    <w:rsid w:val="00A04C96"/>
    <w:rsid w:val="00A04D96"/>
    <w:rsid w:val="00A04F06"/>
    <w:rsid w:val="00A05B34"/>
    <w:rsid w:val="00A061E7"/>
    <w:rsid w:val="00A0632B"/>
    <w:rsid w:val="00A072B2"/>
    <w:rsid w:val="00A074AB"/>
    <w:rsid w:val="00A107E7"/>
    <w:rsid w:val="00A10E26"/>
    <w:rsid w:val="00A11531"/>
    <w:rsid w:val="00A12308"/>
    <w:rsid w:val="00A12490"/>
    <w:rsid w:val="00A124F7"/>
    <w:rsid w:val="00A12A4F"/>
    <w:rsid w:val="00A12AE6"/>
    <w:rsid w:val="00A12B4D"/>
    <w:rsid w:val="00A133DA"/>
    <w:rsid w:val="00A1344A"/>
    <w:rsid w:val="00A13EFA"/>
    <w:rsid w:val="00A1408E"/>
    <w:rsid w:val="00A142DB"/>
    <w:rsid w:val="00A14A7C"/>
    <w:rsid w:val="00A15355"/>
    <w:rsid w:val="00A15D26"/>
    <w:rsid w:val="00A15DEA"/>
    <w:rsid w:val="00A15F42"/>
    <w:rsid w:val="00A1733E"/>
    <w:rsid w:val="00A1760C"/>
    <w:rsid w:val="00A205B4"/>
    <w:rsid w:val="00A20DC7"/>
    <w:rsid w:val="00A20DD3"/>
    <w:rsid w:val="00A21B49"/>
    <w:rsid w:val="00A21D05"/>
    <w:rsid w:val="00A22348"/>
    <w:rsid w:val="00A22407"/>
    <w:rsid w:val="00A22D58"/>
    <w:rsid w:val="00A22ECD"/>
    <w:rsid w:val="00A242AE"/>
    <w:rsid w:val="00A24D82"/>
    <w:rsid w:val="00A24DF1"/>
    <w:rsid w:val="00A254E7"/>
    <w:rsid w:val="00A255B8"/>
    <w:rsid w:val="00A25E78"/>
    <w:rsid w:val="00A26325"/>
    <w:rsid w:val="00A26CDC"/>
    <w:rsid w:val="00A27649"/>
    <w:rsid w:val="00A3022D"/>
    <w:rsid w:val="00A30471"/>
    <w:rsid w:val="00A30A31"/>
    <w:rsid w:val="00A30EB1"/>
    <w:rsid w:val="00A31326"/>
    <w:rsid w:val="00A316FD"/>
    <w:rsid w:val="00A321F6"/>
    <w:rsid w:val="00A32403"/>
    <w:rsid w:val="00A32757"/>
    <w:rsid w:val="00A32989"/>
    <w:rsid w:val="00A32E10"/>
    <w:rsid w:val="00A33059"/>
    <w:rsid w:val="00A330AF"/>
    <w:rsid w:val="00A333BD"/>
    <w:rsid w:val="00A334AC"/>
    <w:rsid w:val="00A33CC0"/>
    <w:rsid w:val="00A34909"/>
    <w:rsid w:val="00A34B8B"/>
    <w:rsid w:val="00A353C4"/>
    <w:rsid w:val="00A35F38"/>
    <w:rsid w:val="00A360D5"/>
    <w:rsid w:val="00A3675E"/>
    <w:rsid w:val="00A36995"/>
    <w:rsid w:val="00A36C2B"/>
    <w:rsid w:val="00A36D79"/>
    <w:rsid w:val="00A36D96"/>
    <w:rsid w:val="00A377F1"/>
    <w:rsid w:val="00A37D52"/>
    <w:rsid w:val="00A4040C"/>
    <w:rsid w:val="00A40422"/>
    <w:rsid w:val="00A41080"/>
    <w:rsid w:val="00A416E0"/>
    <w:rsid w:val="00A41C2D"/>
    <w:rsid w:val="00A42192"/>
    <w:rsid w:val="00A4280E"/>
    <w:rsid w:val="00A430AD"/>
    <w:rsid w:val="00A436C4"/>
    <w:rsid w:val="00A438A1"/>
    <w:rsid w:val="00A4399B"/>
    <w:rsid w:val="00A439F7"/>
    <w:rsid w:val="00A43CAE"/>
    <w:rsid w:val="00A44354"/>
    <w:rsid w:val="00A44CA5"/>
    <w:rsid w:val="00A4554C"/>
    <w:rsid w:val="00A45CD3"/>
    <w:rsid w:val="00A462BB"/>
    <w:rsid w:val="00A4631E"/>
    <w:rsid w:val="00A4646F"/>
    <w:rsid w:val="00A4648A"/>
    <w:rsid w:val="00A474E5"/>
    <w:rsid w:val="00A476A6"/>
    <w:rsid w:val="00A476E9"/>
    <w:rsid w:val="00A47C83"/>
    <w:rsid w:val="00A47E49"/>
    <w:rsid w:val="00A50036"/>
    <w:rsid w:val="00A5013C"/>
    <w:rsid w:val="00A50495"/>
    <w:rsid w:val="00A50878"/>
    <w:rsid w:val="00A5097C"/>
    <w:rsid w:val="00A51478"/>
    <w:rsid w:val="00A51974"/>
    <w:rsid w:val="00A51A63"/>
    <w:rsid w:val="00A51A9B"/>
    <w:rsid w:val="00A53104"/>
    <w:rsid w:val="00A53265"/>
    <w:rsid w:val="00A53889"/>
    <w:rsid w:val="00A53E4B"/>
    <w:rsid w:val="00A5429A"/>
    <w:rsid w:val="00A542E2"/>
    <w:rsid w:val="00A54D88"/>
    <w:rsid w:val="00A54F3C"/>
    <w:rsid w:val="00A55595"/>
    <w:rsid w:val="00A56336"/>
    <w:rsid w:val="00A563BE"/>
    <w:rsid w:val="00A57008"/>
    <w:rsid w:val="00A5711B"/>
    <w:rsid w:val="00A57790"/>
    <w:rsid w:val="00A57D7A"/>
    <w:rsid w:val="00A607A3"/>
    <w:rsid w:val="00A60BFA"/>
    <w:rsid w:val="00A60CD2"/>
    <w:rsid w:val="00A60E51"/>
    <w:rsid w:val="00A610DF"/>
    <w:rsid w:val="00A616A2"/>
    <w:rsid w:val="00A61E72"/>
    <w:rsid w:val="00A62429"/>
    <w:rsid w:val="00A6295B"/>
    <w:rsid w:val="00A62A73"/>
    <w:rsid w:val="00A62D49"/>
    <w:rsid w:val="00A633FE"/>
    <w:rsid w:val="00A6379E"/>
    <w:rsid w:val="00A63DEF"/>
    <w:rsid w:val="00A6405B"/>
    <w:rsid w:val="00A64A14"/>
    <w:rsid w:val="00A64A3F"/>
    <w:rsid w:val="00A64F80"/>
    <w:rsid w:val="00A65361"/>
    <w:rsid w:val="00A65547"/>
    <w:rsid w:val="00A655AD"/>
    <w:rsid w:val="00A65CEF"/>
    <w:rsid w:val="00A65D99"/>
    <w:rsid w:val="00A660FA"/>
    <w:rsid w:val="00A661CF"/>
    <w:rsid w:val="00A667B5"/>
    <w:rsid w:val="00A66966"/>
    <w:rsid w:val="00A67731"/>
    <w:rsid w:val="00A67A9B"/>
    <w:rsid w:val="00A67C71"/>
    <w:rsid w:val="00A72190"/>
    <w:rsid w:val="00A724C3"/>
    <w:rsid w:val="00A727A8"/>
    <w:rsid w:val="00A72C2C"/>
    <w:rsid w:val="00A730D5"/>
    <w:rsid w:val="00A73164"/>
    <w:rsid w:val="00A73201"/>
    <w:rsid w:val="00A735A8"/>
    <w:rsid w:val="00A73F59"/>
    <w:rsid w:val="00A745A8"/>
    <w:rsid w:val="00A746AB"/>
    <w:rsid w:val="00A751FD"/>
    <w:rsid w:val="00A753D2"/>
    <w:rsid w:val="00A77259"/>
    <w:rsid w:val="00A77664"/>
    <w:rsid w:val="00A77989"/>
    <w:rsid w:val="00A77C55"/>
    <w:rsid w:val="00A8004D"/>
    <w:rsid w:val="00A80C70"/>
    <w:rsid w:val="00A8129F"/>
    <w:rsid w:val="00A81348"/>
    <w:rsid w:val="00A81F4C"/>
    <w:rsid w:val="00A822BC"/>
    <w:rsid w:val="00A82373"/>
    <w:rsid w:val="00A83ED0"/>
    <w:rsid w:val="00A8418A"/>
    <w:rsid w:val="00A851E3"/>
    <w:rsid w:val="00A85612"/>
    <w:rsid w:val="00A8599C"/>
    <w:rsid w:val="00A85A95"/>
    <w:rsid w:val="00A85AA4"/>
    <w:rsid w:val="00A86E61"/>
    <w:rsid w:val="00A875E6"/>
    <w:rsid w:val="00A87ADE"/>
    <w:rsid w:val="00A90BB4"/>
    <w:rsid w:val="00A9120D"/>
    <w:rsid w:val="00A912E1"/>
    <w:rsid w:val="00A91638"/>
    <w:rsid w:val="00A917BF"/>
    <w:rsid w:val="00A91ED9"/>
    <w:rsid w:val="00A927C8"/>
    <w:rsid w:val="00A93281"/>
    <w:rsid w:val="00A93F76"/>
    <w:rsid w:val="00A94088"/>
    <w:rsid w:val="00A94124"/>
    <w:rsid w:val="00A9459F"/>
    <w:rsid w:val="00A94936"/>
    <w:rsid w:val="00A9497E"/>
    <w:rsid w:val="00A95672"/>
    <w:rsid w:val="00A957A8"/>
    <w:rsid w:val="00A95A32"/>
    <w:rsid w:val="00A95E7E"/>
    <w:rsid w:val="00A97539"/>
    <w:rsid w:val="00A97BE9"/>
    <w:rsid w:val="00AA0096"/>
    <w:rsid w:val="00AA04E1"/>
    <w:rsid w:val="00AA0B65"/>
    <w:rsid w:val="00AA12EB"/>
    <w:rsid w:val="00AA187C"/>
    <w:rsid w:val="00AA1E0E"/>
    <w:rsid w:val="00AA1EF1"/>
    <w:rsid w:val="00AA2863"/>
    <w:rsid w:val="00AA2CE4"/>
    <w:rsid w:val="00AA2EB3"/>
    <w:rsid w:val="00AA41E8"/>
    <w:rsid w:val="00AA425D"/>
    <w:rsid w:val="00AA4335"/>
    <w:rsid w:val="00AA466F"/>
    <w:rsid w:val="00AA4775"/>
    <w:rsid w:val="00AA47C7"/>
    <w:rsid w:val="00AA494F"/>
    <w:rsid w:val="00AA4E4E"/>
    <w:rsid w:val="00AA518F"/>
    <w:rsid w:val="00AA54EE"/>
    <w:rsid w:val="00AA5648"/>
    <w:rsid w:val="00AA56B7"/>
    <w:rsid w:val="00AA5C7F"/>
    <w:rsid w:val="00AA5F37"/>
    <w:rsid w:val="00AA65E2"/>
    <w:rsid w:val="00AA6A22"/>
    <w:rsid w:val="00AA6D33"/>
    <w:rsid w:val="00AA734C"/>
    <w:rsid w:val="00AA7EF4"/>
    <w:rsid w:val="00AB0337"/>
    <w:rsid w:val="00AB0A86"/>
    <w:rsid w:val="00AB132C"/>
    <w:rsid w:val="00AB1902"/>
    <w:rsid w:val="00AB1DBE"/>
    <w:rsid w:val="00AB22DC"/>
    <w:rsid w:val="00AB2E92"/>
    <w:rsid w:val="00AB3348"/>
    <w:rsid w:val="00AB3593"/>
    <w:rsid w:val="00AB37B5"/>
    <w:rsid w:val="00AB3826"/>
    <w:rsid w:val="00AB38B9"/>
    <w:rsid w:val="00AB3EBA"/>
    <w:rsid w:val="00AB46B3"/>
    <w:rsid w:val="00AB4FA6"/>
    <w:rsid w:val="00AB5299"/>
    <w:rsid w:val="00AB562C"/>
    <w:rsid w:val="00AB56D3"/>
    <w:rsid w:val="00AB6185"/>
    <w:rsid w:val="00AB6EBE"/>
    <w:rsid w:val="00AB70BB"/>
    <w:rsid w:val="00AB7125"/>
    <w:rsid w:val="00AB71DE"/>
    <w:rsid w:val="00AB7260"/>
    <w:rsid w:val="00AB76BC"/>
    <w:rsid w:val="00AB78E9"/>
    <w:rsid w:val="00AB7C89"/>
    <w:rsid w:val="00AC024B"/>
    <w:rsid w:val="00AC0641"/>
    <w:rsid w:val="00AC07B7"/>
    <w:rsid w:val="00AC0B10"/>
    <w:rsid w:val="00AC1549"/>
    <w:rsid w:val="00AC161C"/>
    <w:rsid w:val="00AC1F01"/>
    <w:rsid w:val="00AC21AF"/>
    <w:rsid w:val="00AC2708"/>
    <w:rsid w:val="00AC2A4E"/>
    <w:rsid w:val="00AC318D"/>
    <w:rsid w:val="00AC342C"/>
    <w:rsid w:val="00AC3DAF"/>
    <w:rsid w:val="00AC3E44"/>
    <w:rsid w:val="00AC401D"/>
    <w:rsid w:val="00AC4609"/>
    <w:rsid w:val="00AC4853"/>
    <w:rsid w:val="00AC5465"/>
    <w:rsid w:val="00AC55A0"/>
    <w:rsid w:val="00AC6478"/>
    <w:rsid w:val="00AC657E"/>
    <w:rsid w:val="00AC6899"/>
    <w:rsid w:val="00AC721E"/>
    <w:rsid w:val="00AC7F82"/>
    <w:rsid w:val="00AD000A"/>
    <w:rsid w:val="00AD0443"/>
    <w:rsid w:val="00AD0703"/>
    <w:rsid w:val="00AD0A8C"/>
    <w:rsid w:val="00AD0FF0"/>
    <w:rsid w:val="00AD14E9"/>
    <w:rsid w:val="00AD1BFF"/>
    <w:rsid w:val="00AD2407"/>
    <w:rsid w:val="00AD2693"/>
    <w:rsid w:val="00AD290F"/>
    <w:rsid w:val="00AD2921"/>
    <w:rsid w:val="00AD2937"/>
    <w:rsid w:val="00AD3187"/>
    <w:rsid w:val="00AD3DFF"/>
    <w:rsid w:val="00AD3ED3"/>
    <w:rsid w:val="00AD3F83"/>
    <w:rsid w:val="00AD4894"/>
    <w:rsid w:val="00AD4D57"/>
    <w:rsid w:val="00AD51A4"/>
    <w:rsid w:val="00AD6479"/>
    <w:rsid w:val="00AD649E"/>
    <w:rsid w:val="00AD68E2"/>
    <w:rsid w:val="00AD75BE"/>
    <w:rsid w:val="00AD78BD"/>
    <w:rsid w:val="00AD79F3"/>
    <w:rsid w:val="00AD7B6F"/>
    <w:rsid w:val="00AD7D36"/>
    <w:rsid w:val="00AD7F5D"/>
    <w:rsid w:val="00AE0817"/>
    <w:rsid w:val="00AE0DDC"/>
    <w:rsid w:val="00AE1642"/>
    <w:rsid w:val="00AE1A47"/>
    <w:rsid w:val="00AE1B6A"/>
    <w:rsid w:val="00AE2581"/>
    <w:rsid w:val="00AE2669"/>
    <w:rsid w:val="00AE2D85"/>
    <w:rsid w:val="00AE3BE9"/>
    <w:rsid w:val="00AE48E6"/>
    <w:rsid w:val="00AE4F6E"/>
    <w:rsid w:val="00AE567E"/>
    <w:rsid w:val="00AE6C7D"/>
    <w:rsid w:val="00AE6E99"/>
    <w:rsid w:val="00AE71E1"/>
    <w:rsid w:val="00AE785D"/>
    <w:rsid w:val="00AE7C26"/>
    <w:rsid w:val="00AF03E1"/>
    <w:rsid w:val="00AF0495"/>
    <w:rsid w:val="00AF0892"/>
    <w:rsid w:val="00AF150A"/>
    <w:rsid w:val="00AF15A2"/>
    <w:rsid w:val="00AF1D4F"/>
    <w:rsid w:val="00AF20DC"/>
    <w:rsid w:val="00AF26E8"/>
    <w:rsid w:val="00AF29BB"/>
    <w:rsid w:val="00AF3271"/>
    <w:rsid w:val="00AF3285"/>
    <w:rsid w:val="00AF331C"/>
    <w:rsid w:val="00AF37F0"/>
    <w:rsid w:val="00AF389D"/>
    <w:rsid w:val="00AF3B1D"/>
    <w:rsid w:val="00AF3B44"/>
    <w:rsid w:val="00AF4535"/>
    <w:rsid w:val="00AF517F"/>
    <w:rsid w:val="00AF52C0"/>
    <w:rsid w:val="00AF5D5F"/>
    <w:rsid w:val="00AF6330"/>
    <w:rsid w:val="00AF6AB3"/>
    <w:rsid w:val="00AF70B0"/>
    <w:rsid w:val="00B006F4"/>
    <w:rsid w:val="00B0090A"/>
    <w:rsid w:val="00B00C7F"/>
    <w:rsid w:val="00B00F12"/>
    <w:rsid w:val="00B011D7"/>
    <w:rsid w:val="00B0175D"/>
    <w:rsid w:val="00B017D0"/>
    <w:rsid w:val="00B01D75"/>
    <w:rsid w:val="00B01EF6"/>
    <w:rsid w:val="00B029C1"/>
    <w:rsid w:val="00B02D92"/>
    <w:rsid w:val="00B03BBB"/>
    <w:rsid w:val="00B03FDA"/>
    <w:rsid w:val="00B043EF"/>
    <w:rsid w:val="00B049C6"/>
    <w:rsid w:val="00B04DA6"/>
    <w:rsid w:val="00B04E73"/>
    <w:rsid w:val="00B05178"/>
    <w:rsid w:val="00B051C9"/>
    <w:rsid w:val="00B051D5"/>
    <w:rsid w:val="00B05356"/>
    <w:rsid w:val="00B05FCF"/>
    <w:rsid w:val="00B064A3"/>
    <w:rsid w:val="00B065A3"/>
    <w:rsid w:val="00B06B3E"/>
    <w:rsid w:val="00B076F0"/>
    <w:rsid w:val="00B0796F"/>
    <w:rsid w:val="00B1062B"/>
    <w:rsid w:val="00B1096C"/>
    <w:rsid w:val="00B11083"/>
    <w:rsid w:val="00B11190"/>
    <w:rsid w:val="00B11290"/>
    <w:rsid w:val="00B11546"/>
    <w:rsid w:val="00B1176C"/>
    <w:rsid w:val="00B11965"/>
    <w:rsid w:val="00B11F0F"/>
    <w:rsid w:val="00B123AC"/>
    <w:rsid w:val="00B132F0"/>
    <w:rsid w:val="00B13307"/>
    <w:rsid w:val="00B13967"/>
    <w:rsid w:val="00B15356"/>
    <w:rsid w:val="00B154B2"/>
    <w:rsid w:val="00B15C40"/>
    <w:rsid w:val="00B15CAE"/>
    <w:rsid w:val="00B16438"/>
    <w:rsid w:val="00B16B78"/>
    <w:rsid w:val="00B16FDE"/>
    <w:rsid w:val="00B177BB"/>
    <w:rsid w:val="00B177BF"/>
    <w:rsid w:val="00B209B9"/>
    <w:rsid w:val="00B20C24"/>
    <w:rsid w:val="00B20E31"/>
    <w:rsid w:val="00B21B96"/>
    <w:rsid w:val="00B220F3"/>
    <w:rsid w:val="00B22152"/>
    <w:rsid w:val="00B226D2"/>
    <w:rsid w:val="00B22D56"/>
    <w:rsid w:val="00B23340"/>
    <w:rsid w:val="00B2380C"/>
    <w:rsid w:val="00B23A71"/>
    <w:rsid w:val="00B23C65"/>
    <w:rsid w:val="00B23F00"/>
    <w:rsid w:val="00B2426F"/>
    <w:rsid w:val="00B24A48"/>
    <w:rsid w:val="00B25708"/>
    <w:rsid w:val="00B267C4"/>
    <w:rsid w:val="00B27A21"/>
    <w:rsid w:val="00B27C67"/>
    <w:rsid w:val="00B3069A"/>
    <w:rsid w:val="00B30F07"/>
    <w:rsid w:val="00B3114A"/>
    <w:rsid w:val="00B314DF"/>
    <w:rsid w:val="00B314FA"/>
    <w:rsid w:val="00B327F4"/>
    <w:rsid w:val="00B336C8"/>
    <w:rsid w:val="00B33B69"/>
    <w:rsid w:val="00B3438B"/>
    <w:rsid w:val="00B34BA3"/>
    <w:rsid w:val="00B34CB0"/>
    <w:rsid w:val="00B34EE1"/>
    <w:rsid w:val="00B35A7A"/>
    <w:rsid w:val="00B36483"/>
    <w:rsid w:val="00B367CC"/>
    <w:rsid w:val="00B37B0D"/>
    <w:rsid w:val="00B401C4"/>
    <w:rsid w:val="00B40313"/>
    <w:rsid w:val="00B407D4"/>
    <w:rsid w:val="00B41322"/>
    <w:rsid w:val="00B415FA"/>
    <w:rsid w:val="00B4179B"/>
    <w:rsid w:val="00B41D9A"/>
    <w:rsid w:val="00B42A32"/>
    <w:rsid w:val="00B43244"/>
    <w:rsid w:val="00B433F5"/>
    <w:rsid w:val="00B43667"/>
    <w:rsid w:val="00B436C8"/>
    <w:rsid w:val="00B43887"/>
    <w:rsid w:val="00B439AC"/>
    <w:rsid w:val="00B43CAF"/>
    <w:rsid w:val="00B441EC"/>
    <w:rsid w:val="00B44CAC"/>
    <w:rsid w:val="00B44F25"/>
    <w:rsid w:val="00B4527B"/>
    <w:rsid w:val="00B457F4"/>
    <w:rsid w:val="00B469F2"/>
    <w:rsid w:val="00B46A4A"/>
    <w:rsid w:val="00B5010F"/>
    <w:rsid w:val="00B504B6"/>
    <w:rsid w:val="00B50A0B"/>
    <w:rsid w:val="00B51625"/>
    <w:rsid w:val="00B51ADE"/>
    <w:rsid w:val="00B51FEC"/>
    <w:rsid w:val="00B53706"/>
    <w:rsid w:val="00B5380D"/>
    <w:rsid w:val="00B54750"/>
    <w:rsid w:val="00B5492C"/>
    <w:rsid w:val="00B54D5F"/>
    <w:rsid w:val="00B555C8"/>
    <w:rsid w:val="00B55E8C"/>
    <w:rsid w:val="00B56444"/>
    <w:rsid w:val="00B56E95"/>
    <w:rsid w:val="00B5744F"/>
    <w:rsid w:val="00B57753"/>
    <w:rsid w:val="00B57C61"/>
    <w:rsid w:val="00B6163B"/>
    <w:rsid w:val="00B61E6C"/>
    <w:rsid w:val="00B625EB"/>
    <w:rsid w:val="00B62B71"/>
    <w:rsid w:val="00B64FBE"/>
    <w:rsid w:val="00B65790"/>
    <w:rsid w:val="00B65C1C"/>
    <w:rsid w:val="00B65D5A"/>
    <w:rsid w:val="00B660CB"/>
    <w:rsid w:val="00B660DF"/>
    <w:rsid w:val="00B665F7"/>
    <w:rsid w:val="00B666ED"/>
    <w:rsid w:val="00B6687E"/>
    <w:rsid w:val="00B66DF4"/>
    <w:rsid w:val="00B67330"/>
    <w:rsid w:val="00B6766E"/>
    <w:rsid w:val="00B67835"/>
    <w:rsid w:val="00B67C11"/>
    <w:rsid w:val="00B67D23"/>
    <w:rsid w:val="00B67EBE"/>
    <w:rsid w:val="00B67FAB"/>
    <w:rsid w:val="00B70216"/>
    <w:rsid w:val="00B70D6A"/>
    <w:rsid w:val="00B71374"/>
    <w:rsid w:val="00B71B7C"/>
    <w:rsid w:val="00B72855"/>
    <w:rsid w:val="00B72DDA"/>
    <w:rsid w:val="00B734DB"/>
    <w:rsid w:val="00B73BA0"/>
    <w:rsid w:val="00B73F60"/>
    <w:rsid w:val="00B7433B"/>
    <w:rsid w:val="00B7438B"/>
    <w:rsid w:val="00B74755"/>
    <w:rsid w:val="00B74D32"/>
    <w:rsid w:val="00B74E4B"/>
    <w:rsid w:val="00B75CD9"/>
    <w:rsid w:val="00B76713"/>
    <w:rsid w:val="00B7709C"/>
    <w:rsid w:val="00B77107"/>
    <w:rsid w:val="00B77740"/>
    <w:rsid w:val="00B77F18"/>
    <w:rsid w:val="00B77FD7"/>
    <w:rsid w:val="00B8000B"/>
    <w:rsid w:val="00B80513"/>
    <w:rsid w:val="00B8056C"/>
    <w:rsid w:val="00B8069E"/>
    <w:rsid w:val="00B81538"/>
    <w:rsid w:val="00B81966"/>
    <w:rsid w:val="00B8293E"/>
    <w:rsid w:val="00B82F16"/>
    <w:rsid w:val="00B82FF7"/>
    <w:rsid w:val="00B83784"/>
    <w:rsid w:val="00B83991"/>
    <w:rsid w:val="00B841C6"/>
    <w:rsid w:val="00B84564"/>
    <w:rsid w:val="00B846C7"/>
    <w:rsid w:val="00B85150"/>
    <w:rsid w:val="00B857FF"/>
    <w:rsid w:val="00B86127"/>
    <w:rsid w:val="00B86274"/>
    <w:rsid w:val="00B86907"/>
    <w:rsid w:val="00B86B1B"/>
    <w:rsid w:val="00B86CE5"/>
    <w:rsid w:val="00B873B1"/>
    <w:rsid w:val="00B87521"/>
    <w:rsid w:val="00B87AD1"/>
    <w:rsid w:val="00B87B24"/>
    <w:rsid w:val="00B87CFF"/>
    <w:rsid w:val="00B900CC"/>
    <w:rsid w:val="00B9014D"/>
    <w:rsid w:val="00B90398"/>
    <w:rsid w:val="00B90893"/>
    <w:rsid w:val="00B90FF0"/>
    <w:rsid w:val="00B91D07"/>
    <w:rsid w:val="00B91DE9"/>
    <w:rsid w:val="00B92567"/>
    <w:rsid w:val="00B92D05"/>
    <w:rsid w:val="00B92DCE"/>
    <w:rsid w:val="00B936C8"/>
    <w:rsid w:val="00B93BDB"/>
    <w:rsid w:val="00B949AA"/>
    <w:rsid w:val="00B949F2"/>
    <w:rsid w:val="00B95C4F"/>
    <w:rsid w:val="00B95D0F"/>
    <w:rsid w:val="00B95F17"/>
    <w:rsid w:val="00B966B8"/>
    <w:rsid w:val="00B979C9"/>
    <w:rsid w:val="00BA07A7"/>
    <w:rsid w:val="00BA0AA0"/>
    <w:rsid w:val="00BA10F9"/>
    <w:rsid w:val="00BA132D"/>
    <w:rsid w:val="00BA1487"/>
    <w:rsid w:val="00BA182B"/>
    <w:rsid w:val="00BA27BE"/>
    <w:rsid w:val="00BA2A7F"/>
    <w:rsid w:val="00BA2B08"/>
    <w:rsid w:val="00BA31AF"/>
    <w:rsid w:val="00BA330A"/>
    <w:rsid w:val="00BA3BE7"/>
    <w:rsid w:val="00BA4F74"/>
    <w:rsid w:val="00BA513D"/>
    <w:rsid w:val="00BA5AC4"/>
    <w:rsid w:val="00BA6195"/>
    <w:rsid w:val="00BA6229"/>
    <w:rsid w:val="00BA631C"/>
    <w:rsid w:val="00BA71CF"/>
    <w:rsid w:val="00BA7E2D"/>
    <w:rsid w:val="00BA7FDB"/>
    <w:rsid w:val="00BB041A"/>
    <w:rsid w:val="00BB13A4"/>
    <w:rsid w:val="00BB171E"/>
    <w:rsid w:val="00BB190A"/>
    <w:rsid w:val="00BB1F9F"/>
    <w:rsid w:val="00BB22D1"/>
    <w:rsid w:val="00BB23DD"/>
    <w:rsid w:val="00BB24E1"/>
    <w:rsid w:val="00BB3BCF"/>
    <w:rsid w:val="00BB3DDE"/>
    <w:rsid w:val="00BB3E1A"/>
    <w:rsid w:val="00BB40AA"/>
    <w:rsid w:val="00BB429F"/>
    <w:rsid w:val="00BB44B4"/>
    <w:rsid w:val="00BB46CE"/>
    <w:rsid w:val="00BB473E"/>
    <w:rsid w:val="00BB4931"/>
    <w:rsid w:val="00BB4CA1"/>
    <w:rsid w:val="00BB4CC1"/>
    <w:rsid w:val="00BB4DE8"/>
    <w:rsid w:val="00BB5317"/>
    <w:rsid w:val="00BB5F5E"/>
    <w:rsid w:val="00BB6424"/>
    <w:rsid w:val="00BB6A3D"/>
    <w:rsid w:val="00BB7E24"/>
    <w:rsid w:val="00BC0048"/>
    <w:rsid w:val="00BC0821"/>
    <w:rsid w:val="00BC19DB"/>
    <w:rsid w:val="00BC1C86"/>
    <w:rsid w:val="00BC1FB6"/>
    <w:rsid w:val="00BC22E8"/>
    <w:rsid w:val="00BC2E81"/>
    <w:rsid w:val="00BC327F"/>
    <w:rsid w:val="00BC33B8"/>
    <w:rsid w:val="00BC3C94"/>
    <w:rsid w:val="00BC3EDB"/>
    <w:rsid w:val="00BC4298"/>
    <w:rsid w:val="00BC4656"/>
    <w:rsid w:val="00BC4C7E"/>
    <w:rsid w:val="00BC4F0E"/>
    <w:rsid w:val="00BC5024"/>
    <w:rsid w:val="00BC54EE"/>
    <w:rsid w:val="00BC5627"/>
    <w:rsid w:val="00BC5666"/>
    <w:rsid w:val="00BC5C5C"/>
    <w:rsid w:val="00BC684A"/>
    <w:rsid w:val="00BC6970"/>
    <w:rsid w:val="00BC71F7"/>
    <w:rsid w:val="00BC72B4"/>
    <w:rsid w:val="00BC7E9C"/>
    <w:rsid w:val="00BC7F1E"/>
    <w:rsid w:val="00BD07E5"/>
    <w:rsid w:val="00BD1018"/>
    <w:rsid w:val="00BD101E"/>
    <w:rsid w:val="00BD225F"/>
    <w:rsid w:val="00BD2EB7"/>
    <w:rsid w:val="00BD2F9F"/>
    <w:rsid w:val="00BD30B2"/>
    <w:rsid w:val="00BD32F2"/>
    <w:rsid w:val="00BD3390"/>
    <w:rsid w:val="00BD3C54"/>
    <w:rsid w:val="00BD3DC6"/>
    <w:rsid w:val="00BD4139"/>
    <w:rsid w:val="00BD44BC"/>
    <w:rsid w:val="00BD4715"/>
    <w:rsid w:val="00BD478C"/>
    <w:rsid w:val="00BD4B8D"/>
    <w:rsid w:val="00BD5382"/>
    <w:rsid w:val="00BD5932"/>
    <w:rsid w:val="00BD6213"/>
    <w:rsid w:val="00BD699C"/>
    <w:rsid w:val="00BD6C4D"/>
    <w:rsid w:val="00BD6F08"/>
    <w:rsid w:val="00BD70ED"/>
    <w:rsid w:val="00BD747F"/>
    <w:rsid w:val="00BD7B42"/>
    <w:rsid w:val="00BD7C34"/>
    <w:rsid w:val="00BE0020"/>
    <w:rsid w:val="00BE0A66"/>
    <w:rsid w:val="00BE1064"/>
    <w:rsid w:val="00BE2ADC"/>
    <w:rsid w:val="00BE2C5E"/>
    <w:rsid w:val="00BE2CFD"/>
    <w:rsid w:val="00BE2D82"/>
    <w:rsid w:val="00BE2E2B"/>
    <w:rsid w:val="00BE31B5"/>
    <w:rsid w:val="00BE366E"/>
    <w:rsid w:val="00BE3681"/>
    <w:rsid w:val="00BE3837"/>
    <w:rsid w:val="00BE39B6"/>
    <w:rsid w:val="00BE4B51"/>
    <w:rsid w:val="00BE4E57"/>
    <w:rsid w:val="00BE4E7C"/>
    <w:rsid w:val="00BE550C"/>
    <w:rsid w:val="00BE57E2"/>
    <w:rsid w:val="00BE5B16"/>
    <w:rsid w:val="00BE6092"/>
    <w:rsid w:val="00BE614E"/>
    <w:rsid w:val="00BE6F61"/>
    <w:rsid w:val="00BE6FB6"/>
    <w:rsid w:val="00BE72AD"/>
    <w:rsid w:val="00BE7380"/>
    <w:rsid w:val="00BE785E"/>
    <w:rsid w:val="00BE79C6"/>
    <w:rsid w:val="00BE7E65"/>
    <w:rsid w:val="00BF024A"/>
    <w:rsid w:val="00BF06DA"/>
    <w:rsid w:val="00BF0E6F"/>
    <w:rsid w:val="00BF0EB2"/>
    <w:rsid w:val="00BF125F"/>
    <w:rsid w:val="00BF14F8"/>
    <w:rsid w:val="00BF152D"/>
    <w:rsid w:val="00BF2469"/>
    <w:rsid w:val="00BF2B39"/>
    <w:rsid w:val="00BF2BFA"/>
    <w:rsid w:val="00BF2C1E"/>
    <w:rsid w:val="00BF2E69"/>
    <w:rsid w:val="00BF340B"/>
    <w:rsid w:val="00BF3A06"/>
    <w:rsid w:val="00BF3FCA"/>
    <w:rsid w:val="00BF469B"/>
    <w:rsid w:val="00BF4721"/>
    <w:rsid w:val="00BF4B84"/>
    <w:rsid w:val="00BF5128"/>
    <w:rsid w:val="00BF5A8A"/>
    <w:rsid w:val="00BF5AFC"/>
    <w:rsid w:val="00BF5B1F"/>
    <w:rsid w:val="00BF664A"/>
    <w:rsid w:val="00BF6A04"/>
    <w:rsid w:val="00BF7492"/>
    <w:rsid w:val="00BF7539"/>
    <w:rsid w:val="00BF7745"/>
    <w:rsid w:val="00C0006A"/>
    <w:rsid w:val="00C003B9"/>
    <w:rsid w:val="00C00733"/>
    <w:rsid w:val="00C011F0"/>
    <w:rsid w:val="00C01384"/>
    <w:rsid w:val="00C018D6"/>
    <w:rsid w:val="00C01D57"/>
    <w:rsid w:val="00C01D6A"/>
    <w:rsid w:val="00C0298C"/>
    <w:rsid w:val="00C033CC"/>
    <w:rsid w:val="00C03692"/>
    <w:rsid w:val="00C03991"/>
    <w:rsid w:val="00C03DD3"/>
    <w:rsid w:val="00C04793"/>
    <w:rsid w:val="00C048F8"/>
    <w:rsid w:val="00C04E22"/>
    <w:rsid w:val="00C0568E"/>
    <w:rsid w:val="00C0592C"/>
    <w:rsid w:val="00C0621A"/>
    <w:rsid w:val="00C0673F"/>
    <w:rsid w:val="00C06A23"/>
    <w:rsid w:val="00C0782F"/>
    <w:rsid w:val="00C078FD"/>
    <w:rsid w:val="00C07F7A"/>
    <w:rsid w:val="00C107BD"/>
    <w:rsid w:val="00C10A58"/>
    <w:rsid w:val="00C11A0C"/>
    <w:rsid w:val="00C1227C"/>
    <w:rsid w:val="00C123C2"/>
    <w:rsid w:val="00C12C49"/>
    <w:rsid w:val="00C130C0"/>
    <w:rsid w:val="00C14984"/>
    <w:rsid w:val="00C15F89"/>
    <w:rsid w:val="00C160A0"/>
    <w:rsid w:val="00C16137"/>
    <w:rsid w:val="00C161A9"/>
    <w:rsid w:val="00C16331"/>
    <w:rsid w:val="00C164BB"/>
    <w:rsid w:val="00C16895"/>
    <w:rsid w:val="00C17421"/>
    <w:rsid w:val="00C17687"/>
    <w:rsid w:val="00C178F6"/>
    <w:rsid w:val="00C20196"/>
    <w:rsid w:val="00C20566"/>
    <w:rsid w:val="00C2094D"/>
    <w:rsid w:val="00C2095B"/>
    <w:rsid w:val="00C20BD3"/>
    <w:rsid w:val="00C212E3"/>
    <w:rsid w:val="00C21553"/>
    <w:rsid w:val="00C21BAB"/>
    <w:rsid w:val="00C220FF"/>
    <w:rsid w:val="00C225E8"/>
    <w:rsid w:val="00C2289B"/>
    <w:rsid w:val="00C23047"/>
    <w:rsid w:val="00C23A73"/>
    <w:rsid w:val="00C248C9"/>
    <w:rsid w:val="00C24A3E"/>
    <w:rsid w:val="00C2629D"/>
    <w:rsid w:val="00C262A1"/>
    <w:rsid w:val="00C26857"/>
    <w:rsid w:val="00C26F70"/>
    <w:rsid w:val="00C2775B"/>
    <w:rsid w:val="00C27828"/>
    <w:rsid w:val="00C303DC"/>
    <w:rsid w:val="00C30906"/>
    <w:rsid w:val="00C30D3B"/>
    <w:rsid w:val="00C30EE8"/>
    <w:rsid w:val="00C30F4E"/>
    <w:rsid w:val="00C317AE"/>
    <w:rsid w:val="00C3228F"/>
    <w:rsid w:val="00C323D4"/>
    <w:rsid w:val="00C3334C"/>
    <w:rsid w:val="00C333B2"/>
    <w:rsid w:val="00C33912"/>
    <w:rsid w:val="00C343B3"/>
    <w:rsid w:val="00C34493"/>
    <w:rsid w:val="00C34501"/>
    <w:rsid w:val="00C34902"/>
    <w:rsid w:val="00C34F65"/>
    <w:rsid w:val="00C361BF"/>
    <w:rsid w:val="00C36316"/>
    <w:rsid w:val="00C366EC"/>
    <w:rsid w:val="00C36B88"/>
    <w:rsid w:val="00C36EDE"/>
    <w:rsid w:val="00C3700C"/>
    <w:rsid w:val="00C372CD"/>
    <w:rsid w:val="00C37533"/>
    <w:rsid w:val="00C40705"/>
    <w:rsid w:val="00C40BC3"/>
    <w:rsid w:val="00C40E0C"/>
    <w:rsid w:val="00C40F03"/>
    <w:rsid w:val="00C41757"/>
    <w:rsid w:val="00C41910"/>
    <w:rsid w:val="00C425C6"/>
    <w:rsid w:val="00C42886"/>
    <w:rsid w:val="00C42C0F"/>
    <w:rsid w:val="00C4327F"/>
    <w:rsid w:val="00C43853"/>
    <w:rsid w:val="00C43CAF"/>
    <w:rsid w:val="00C441E8"/>
    <w:rsid w:val="00C4444C"/>
    <w:rsid w:val="00C44698"/>
    <w:rsid w:val="00C448E2"/>
    <w:rsid w:val="00C457F0"/>
    <w:rsid w:val="00C45CCB"/>
    <w:rsid w:val="00C46836"/>
    <w:rsid w:val="00C46C32"/>
    <w:rsid w:val="00C46E01"/>
    <w:rsid w:val="00C4714E"/>
    <w:rsid w:val="00C4737A"/>
    <w:rsid w:val="00C4759E"/>
    <w:rsid w:val="00C47695"/>
    <w:rsid w:val="00C479A2"/>
    <w:rsid w:val="00C47E97"/>
    <w:rsid w:val="00C501AD"/>
    <w:rsid w:val="00C520F9"/>
    <w:rsid w:val="00C52320"/>
    <w:rsid w:val="00C52D66"/>
    <w:rsid w:val="00C53CD6"/>
    <w:rsid w:val="00C5411B"/>
    <w:rsid w:val="00C551C3"/>
    <w:rsid w:val="00C556FB"/>
    <w:rsid w:val="00C55F5F"/>
    <w:rsid w:val="00C5631C"/>
    <w:rsid w:val="00C56A20"/>
    <w:rsid w:val="00C56B0C"/>
    <w:rsid w:val="00C56D09"/>
    <w:rsid w:val="00C56D43"/>
    <w:rsid w:val="00C56E68"/>
    <w:rsid w:val="00C5753F"/>
    <w:rsid w:val="00C577F1"/>
    <w:rsid w:val="00C5795C"/>
    <w:rsid w:val="00C60FC7"/>
    <w:rsid w:val="00C6124A"/>
    <w:rsid w:val="00C6135E"/>
    <w:rsid w:val="00C613F4"/>
    <w:rsid w:val="00C61DF3"/>
    <w:rsid w:val="00C62245"/>
    <w:rsid w:val="00C625D9"/>
    <w:rsid w:val="00C62751"/>
    <w:rsid w:val="00C62B12"/>
    <w:rsid w:val="00C630F1"/>
    <w:rsid w:val="00C64696"/>
    <w:rsid w:val="00C64799"/>
    <w:rsid w:val="00C64A54"/>
    <w:rsid w:val="00C64E6F"/>
    <w:rsid w:val="00C6524C"/>
    <w:rsid w:val="00C657CD"/>
    <w:rsid w:val="00C65E22"/>
    <w:rsid w:val="00C66051"/>
    <w:rsid w:val="00C6614A"/>
    <w:rsid w:val="00C661CA"/>
    <w:rsid w:val="00C6621D"/>
    <w:rsid w:val="00C662FE"/>
    <w:rsid w:val="00C664B3"/>
    <w:rsid w:val="00C665B6"/>
    <w:rsid w:val="00C6672C"/>
    <w:rsid w:val="00C669A3"/>
    <w:rsid w:val="00C67104"/>
    <w:rsid w:val="00C67864"/>
    <w:rsid w:val="00C70766"/>
    <w:rsid w:val="00C707B6"/>
    <w:rsid w:val="00C70DAE"/>
    <w:rsid w:val="00C71192"/>
    <w:rsid w:val="00C71CB7"/>
    <w:rsid w:val="00C71F9C"/>
    <w:rsid w:val="00C7267E"/>
    <w:rsid w:val="00C72787"/>
    <w:rsid w:val="00C727DC"/>
    <w:rsid w:val="00C72928"/>
    <w:rsid w:val="00C72A06"/>
    <w:rsid w:val="00C72F59"/>
    <w:rsid w:val="00C73010"/>
    <w:rsid w:val="00C73072"/>
    <w:rsid w:val="00C7388C"/>
    <w:rsid w:val="00C73CEA"/>
    <w:rsid w:val="00C742CF"/>
    <w:rsid w:val="00C74431"/>
    <w:rsid w:val="00C74491"/>
    <w:rsid w:val="00C74859"/>
    <w:rsid w:val="00C749F4"/>
    <w:rsid w:val="00C74F4B"/>
    <w:rsid w:val="00C752A8"/>
    <w:rsid w:val="00C754E7"/>
    <w:rsid w:val="00C7621F"/>
    <w:rsid w:val="00C765B2"/>
    <w:rsid w:val="00C76900"/>
    <w:rsid w:val="00C7714F"/>
    <w:rsid w:val="00C77278"/>
    <w:rsid w:val="00C77842"/>
    <w:rsid w:val="00C77B89"/>
    <w:rsid w:val="00C80F1A"/>
    <w:rsid w:val="00C817F5"/>
    <w:rsid w:val="00C818F5"/>
    <w:rsid w:val="00C81E34"/>
    <w:rsid w:val="00C82405"/>
    <w:rsid w:val="00C825D1"/>
    <w:rsid w:val="00C8274A"/>
    <w:rsid w:val="00C82B6E"/>
    <w:rsid w:val="00C83C2E"/>
    <w:rsid w:val="00C83D99"/>
    <w:rsid w:val="00C83F8C"/>
    <w:rsid w:val="00C84D9F"/>
    <w:rsid w:val="00C84EEB"/>
    <w:rsid w:val="00C84F67"/>
    <w:rsid w:val="00C852AC"/>
    <w:rsid w:val="00C85CE1"/>
    <w:rsid w:val="00C85EF3"/>
    <w:rsid w:val="00C85FEC"/>
    <w:rsid w:val="00C8612F"/>
    <w:rsid w:val="00C86341"/>
    <w:rsid w:val="00C865CB"/>
    <w:rsid w:val="00C86C1A"/>
    <w:rsid w:val="00C86D87"/>
    <w:rsid w:val="00C87B2E"/>
    <w:rsid w:val="00C87E17"/>
    <w:rsid w:val="00C903D4"/>
    <w:rsid w:val="00C90428"/>
    <w:rsid w:val="00C9052A"/>
    <w:rsid w:val="00C905C0"/>
    <w:rsid w:val="00C90659"/>
    <w:rsid w:val="00C90AC1"/>
    <w:rsid w:val="00C90DD6"/>
    <w:rsid w:val="00C90E19"/>
    <w:rsid w:val="00C9156B"/>
    <w:rsid w:val="00C929E8"/>
    <w:rsid w:val="00C92F77"/>
    <w:rsid w:val="00C93B09"/>
    <w:rsid w:val="00C93B4B"/>
    <w:rsid w:val="00C9462D"/>
    <w:rsid w:val="00C9470A"/>
    <w:rsid w:val="00C95F38"/>
    <w:rsid w:val="00C96001"/>
    <w:rsid w:val="00C96030"/>
    <w:rsid w:val="00C96727"/>
    <w:rsid w:val="00C9733D"/>
    <w:rsid w:val="00CA026A"/>
    <w:rsid w:val="00CA05F4"/>
    <w:rsid w:val="00CA0986"/>
    <w:rsid w:val="00CA0A07"/>
    <w:rsid w:val="00CA0BA2"/>
    <w:rsid w:val="00CA12BB"/>
    <w:rsid w:val="00CA1601"/>
    <w:rsid w:val="00CA1E33"/>
    <w:rsid w:val="00CA1EA0"/>
    <w:rsid w:val="00CA21F4"/>
    <w:rsid w:val="00CA2757"/>
    <w:rsid w:val="00CA2B49"/>
    <w:rsid w:val="00CA2C64"/>
    <w:rsid w:val="00CA2E28"/>
    <w:rsid w:val="00CA3CD1"/>
    <w:rsid w:val="00CA449A"/>
    <w:rsid w:val="00CA4A9D"/>
    <w:rsid w:val="00CA4B72"/>
    <w:rsid w:val="00CA515E"/>
    <w:rsid w:val="00CA544F"/>
    <w:rsid w:val="00CA5F98"/>
    <w:rsid w:val="00CA64F5"/>
    <w:rsid w:val="00CA675E"/>
    <w:rsid w:val="00CA699F"/>
    <w:rsid w:val="00CA7329"/>
    <w:rsid w:val="00CA7C26"/>
    <w:rsid w:val="00CA7CDD"/>
    <w:rsid w:val="00CA7D79"/>
    <w:rsid w:val="00CA7EA1"/>
    <w:rsid w:val="00CB0613"/>
    <w:rsid w:val="00CB0A75"/>
    <w:rsid w:val="00CB129A"/>
    <w:rsid w:val="00CB1B52"/>
    <w:rsid w:val="00CB1E35"/>
    <w:rsid w:val="00CB2198"/>
    <w:rsid w:val="00CB232F"/>
    <w:rsid w:val="00CB25AC"/>
    <w:rsid w:val="00CB29D5"/>
    <w:rsid w:val="00CB2B42"/>
    <w:rsid w:val="00CB2C5B"/>
    <w:rsid w:val="00CB2EDD"/>
    <w:rsid w:val="00CB381D"/>
    <w:rsid w:val="00CB3C9D"/>
    <w:rsid w:val="00CB3CA3"/>
    <w:rsid w:val="00CB413D"/>
    <w:rsid w:val="00CB4323"/>
    <w:rsid w:val="00CB4453"/>
    <w:rsid w:val="00CB451C"/>
    <w:rsid w:val="00CB5110"/>
    <w:rsid w:val="00CB532E"/>
    <w:rsid w:val="00CB63C1"/>
    <w:rsid w:val="00CB6598"/>
    <w:rsid w:val="00CB6637"/>
    <w:rsid w:val="00CB68F8"/>
    <w:rsid w:val="00CB712E"/>
    <w:rsid w:val="00CB7506"/>
    <w:rsid w:val="00CB7782"/>
    <w:rsid w:val="00CB7A21"/>
    <w:rsid w:val="00CB7A3B"/>
    <w:rsid w:val="00CB7CC5"/>
    <w:rsid w:val="00CB7F03"/>
    <w:rsid w:val="00CC001E"/>
    <w:rsid w:val="00CC06F0"/>
    <w:rsid w:val="00CC0D7E"/>
    <w:rsid w:val="00CC10B7"/>
    <w:rsid w:val="00CC14E9"/>
    <w:rsid w:val="00CC1BF4"/>
    <w:rsid w:val="00CC1FCA"/>
    <w:rsid w:val="00CC23A9"/>
    <w:rsid w:val="00CC2AAE"/>
    <w:rsid w:val="00CC330B"/>
    <w:rsid w:val="00CC43C4"/>
    <w:rsid w:val="00CC4A72"/>
    <w:rsid w:val="00CC501D"/>
    <w:rsid w:val="00CC5640"/>
    <w:rsid w:val="00CC56C1"/>
    <w:rsid w:val="00CC571A"/>
    <w:rsid w:val="00CC5AED"/>
    <w:rsid w:val="00CC5D22"/>
    <w:rsid w:val="00CC60B0"/>
    <w:rsid w:val="00CC641A"/>
    <w:rsid w:val="00CC6477"/>
    <w:rsid w:val="00CC648B"/>
    <w:rsid w:val="00CC6FEB"/>
    <w:rsid w:val="00CC7207"/>
    <w:rsid w:val="00CC767E"/>
    <w:rsid w:val="00CC7BA2"/>
    <w:rsid w:val="00CC7C5A"/>
    <w:rsid w:val="00CD06DE"/>
    <w:rsid w:val="00CD0BD8"/>
    <w:rsid w:val="00CD126E"/>
    <w:rsid w:val="00CD15AB"/>
    <w:rsid w:val="00CD15DE"/>
    <w:rsid w:val="00CD28F7"/>
    <w:rsid w:val="00CD29D8"/>
    <w:rsid w:val="00CD32E2"/>
    <w:rsid w:val="00CD35FD"/>
    <w:rsid w:val="00CD3B87"/>
    <w:rsid w:val="00CD3D35"/>
    <w:rsid w:val="00CD3E33"/>
    <w:rsid w:val="00CD3F34"/>
    <w:rsid w:val="00CD3FAA"/>
    <w:rsid w:val="00CD45ED"/>
    <w:rsid w:val="00CD46F8"/>
    <w:rsid w:val="00CD5055"/>
    <w:rsid w:val="00CD541F"/>
    <w:rsid w:val="00CD546A"/>
    <w:rsid w:val="00CD58A7"/>
    <w:rsid w:val="00CD58F0"/>
    <w:rsid w:val="00CD620D"/>
    <w:rsid w:val="00CD6B2E"/>
    <w:rsid w:val="00CD6DF6"/>
    <w:rsid w:val="00CD724D"/>
    <w:rsid w:val="00CE036F"/>
    <w:rsid w:val="00CE0870"/>
    <w:rsid w:val="00CE0B85"/>
    <w:rsid w:val="00CE0BEC"/>
    <w:rsid w:val="00CE0FDD"/>
    <w:rsid w:val="00CE1928"/>
    <w:rsid w:val="00CE1AEA"/>
    <w:rsid w:val="00CE2190"/>
    <w:rsid w:val="00CE2469"/>
    <w:rsid w:val="00CE2A45"/>
    <w:rsid w:val="00CE2B15"/>
    <w:rsid w:val="00CE2E76"/>
    <w:rsid w:val="00CE2FE1"/>
    <w:rsid w:val="00CE319C"/>
    <w:rsid w:val="00CE354C"/>
    <w:rsid w:val="00CE381F"/>
    <w:rsid w:val="00CE384C"/>
    <w:rsid w:val="00CE3904"/>
    <w:rsid w:val="00CE3C9A"/>
    <w:rsid w:val="00CE464A"/>
    <w:rsid w:val="00CE4F4B"/>
    <w:rsid w:val="00CE516C"/>
    <w:rsid w:val="00CE5203"/>
    <w:rsid w:val="00CE527D"/>
    <w:rsid w:val="00CE5694"/>
    <w:rsid w:val="00CE5A1F"/>
    <w:rsid w:val="00CE5D52"/>
    <w:rsid w:val="00CE6215"/>
    <w:rsid w:val="00CE64CC"/>
    <w:rsid w:val="00CE64EE"/>
    <w:rsid w:val="00CE66A6"/>
    <w:rsid w:val="00CE735E"/>
    <w:rsid w:val="00CE7BB3"/>
    <w:rsid w:val="00CF00F2"/>
    <w:rsid w:val="00CF0137"/>
    <w:rsid w:val="00CF03BA"/>
    <w:rsid w:val="00CF07D5"/>
    <w:rsid w:val="00CF0857"/>
    <w:rsid w:val="00CF0DB3"/>
    <w:rsid w:val="00CF0F63"/>
    <w:rsid w:val="00CF13FB"/>
    <w:rsid w:val="00CF18C5"/>
    <w:rsid w:val="00CF1DAC"/>
    <w:rsid w:val="00CF2071"/>
    <w:rsid w:val="00CF2569"/>
    <w:rsid w:val="00CF2578"/>
    <w:rsid w:val="00CF2756"/>
    <w:rsid w:val="00CF2C23"/>
    <w:rsid w:val="00CF2C94"/>
    <w:rsid w:val="00CF3072"/>
    <w:rsid w:val="00CF3370"/>
    <w:rsid w:val="00CF3396"/>
    <w:rsid w:val="00CF35AE"/>
    <w:rsid w:val="00CF41E1"/>
    <w:rsid w:val="00CF459E"/>
    <w:rsid w:val="00CF4764"/>
    <w:rsid w:val="00CF5A85"/>
    <w:rsid w:val="00CF5B63"/>
    <w:rsid w:val="00CF5CE5"/>
    <w:rsid w:val="00CF618D"/>
    <w:rsid w:val="00CF6E64"/>
    <w:rsid w:val="00CF6EA6"/>
    <w:rsid w:val="00CF6F10"/>
    <w:rsid w:val="00CF70BB"/>
    <w:rsid w:val="00CF74D1"/>
    <w:rsid w:val="00CF7E01"/>
    <w:rsid w:val="00CF7FF9"/>
    <w:rsid w:val="00D0104C"/>
    <w:rsid w:val="00D01182"/>
    <w:rsid w:val="00D01695"/>
    <w:rsid w:val="00D0311A"/>
    <w:rsid w:val="00D03419"/>
    <w:rsid w:val="00D03A53"/>
    <w:rsid w:val="00D04277"/>
    <w:rsid w:val="00D04E6F"/>
    <w:rsid w:val="00D04EAC"/>
    <w:rsid w:val="00D04EFF"/>
    <w:rsid w:val="00D050B8"/>
    <w:rsid w:val="00D05520"/>
    <w:rsid w:val="00D0579A"/>
    <w:rsid w:val="00D058CB"/>
    <w:rsid w:val="00D0700A"/>
    <w:rsid w:val="00D07095"/>
    <w:rsid w:val="00D108A8"/>
    <w:rsid w:val="00D10B47"/>
    <w:rsid w:val="00D10D0F"/>
    <w:rsid w:val="00D114B4"/>
    <w:rsid w:val="00D11D18"/>
    <w:rsid w:val="00D12290"/>
    <w:rsid w:val="00D12AD2"/>
    <w:rsid w:val="00D1334C"/>
    <w:rsid w:val="00D13781"/>
    <w:rsid w:val="00D13B23"/>
    <w:rsid w:val="00D1470C"/>
    <w:rsid w:val="00D14E5F"/>
    <w:rsid w:val="00D1599A"/>
    <w:rsid w:val="00D15D00"/>
    <w:rsid w:val="00D15FC9"/>
    <w:rsid w:val="00D1606E"/>
    <w:rsid w:val="00D16299"/>
    <w:rsid w:val="00D17306"/>
    <w:rsid w:val="00D200FC"/>
    <w:rsid w:val="00D20167"/>
    <w:rsid w:val="00D203E2"/>
    <w:rsid w:val="00D21323"/>
    <w:rsid w:val="00D217C4"/>
    <w:rsid w:val="00D219EE"/>
    <w:rsid w:val="00D223E8"/>
    <w:rsid w:val="00D229F2"/>
    <w:rsid w:val="00D2314D"/>
    <w:rsid w:val="00D2374F"/>
    <w:rsid w:val="00D243C8"/>
    <w:rsid w:val="00D246ED"/>
    <w:rsid w:val="00D24F99"/>
    <w:rsid w:val="00D2551B"/>
    <w:rsid w:val="00D255AA"/>
    <w:rsid w:val="00D2591D"/>
    <w:rsid w:val="00D263EE"/>
    <w:rsid w:val="00D27269"/>
    <w:rsid w:val="00D2772A"/>
    <w:rsid w:val="00D27922"/>
    <w:rsid w:val="00D27DAD"/>
    <w:rsid w:val="00D30C9E"/>
    <w:rsid w:val="00D30CEC"/>
    <w:rsid w:val="00D30F22"/>
    <w:rsid w:val="00D31056"/>
    <w:rsid w:val="00D318D6"/>
    <w:rsid w:val="00D31FB4"/>
    <w:rsid w:val="00D3206C"/>
    <w:rsid w:val="00D32100"/>
    <w:rsid w:val="00D3274D"/>
    <w:rsid w:val="00D328F3"/>
    <w:rsid w:val="00D32A21"/>
    <w:rsid w:val="00D32EE8"/>
    <w:rsid w:val="00D33172"/>
    <w:rsid w:val="00D348D0"/>
    <w:rsid w:val="00D3492F"/>
    <w:rsid w:val="00D34B56"/>
    <w:rsid w:val="00D3515B"/>
    <w:rsid w:val="00D3544E"/>
    <w:rsid w:val="00D35654"/>
    <w:rsid w:val="00D35FD9"/>
    <w:rsid w:val="00D3603E"/>
    <w:rsid w:val="00D360DE"/>
    <w:rsid w:val="00D36209"/>
    <w:rsid w:val="00D3623B"/>
    <w:rsid w:val="00D36A73"/>
    <w:rsid w:val="00D36DBC"/>
    <w:rsid w:val="00D37559"/>
    <w:rsid w:val="00D3758C"/>
    <w:rsid w:val="00D37ACA"/>
    <w:rsid w:val="00D37DD7"/>
    <w:rsid w:val="00D402C2"/>
    <w:rsid w:val="00D4073C"/>
    <w:rsid w:val="00D40811"/>
    <w:rsid w:val="00D413C6"/>
    <w:rsid w:val="00D4177E"/>
    <w:rsid w:val="00D41C8F"/>
    <w:rsid w:val="00D42C24"/>
    <w:rsid w:val="00D431FC"/>
    <w:rsid w:val="00D43FD0"/>
    <w:rsid w:val="00D44565"/>
    <w:rsid w:val="00D4461A"/>
    <w:rsid w:val="00D44927"/>
    <w:rsid w:val="00D44C72"/>
    <w:rsid w:val="00D44C94"/>
    <w:rsid w:val="00D44EBA"/>
    <w:rsid w:val="00D45135"/>
    <w:rsid w:val="00D45FCC"/>
    <w:rsid w:val="00D46A6A"/>
    <w:rsid w:val="00D46C17"/>
    <w:rsid w:val="00D47384"/>
    <w:rsid w:val="00D47716"/>
    <w:rsid w:val="00D501AF"/>
    <w:rsid w:val="00D5129F"/>
    <w:rsid w:val="00D51BDF"/>
    <w:rsid w:val="00D52BA9"/>
    <w:rsid w:val="00D52BF0"/>
    <w:rsid w:val="00D53FA4"/>
    <w:rsid w:val="00D54086"/>
    <w:rsid w:val="00D54590"/>
    <w:rsid w:val="00D549CF"/>
    <w:rsid w:val="00D55329"/>
    <w:rsid w:val="00D556F5"/>
    <w:rsid w:val="00D55901"/>
    <w:rsid w:val="00D55C2C"/>
    <w:rsid w:val="00D55F7A"/>
    <w:rsid w:val="00D566CC"/>
    <w:rsid w:val="00D566D9"/>
    <w:rsid w:val="00D56789"/>
    <w:rsid w:val="00D57569"/>
    <w:rsid w:val="00D57820"/>
    <w:rsid w:val="00D57B49"/>
    <w:rsid w:val="00D57FA4"/>
    <w:rsid w:val="00D605BA"/>
    <w:rsid w:val="00D60CE2"/>
    <w:rsid w:val="00D61192"/>
    <w:rsid w:val="00D613EE"/>
    <w:rsid w:val="00D618E1"/>
    <w:rsid w:val="00D61CED"/>
    <w:rsid w:val="00D628B8"/>
    <w:rsid w:val="00D62F8E"/>
    <w:rsid w:val="00D6310A"/>
    <w:rsid w:val="00D63256"/>
    <w:rsid w:val="00D644F3"/>
    <w:rsid w:val="00D6477B"/>
    <w:rsid w:val="00D64E81"/>
    <w:rsid w:val="00D65515"/>
    <w:rsid w:val="00D65C7B"/>
    <w:rsid w:val="00D65D5C"/>
    <w:rsid w:val="00D65EC3"/>
    <w:rsid w:val="00D660B6"/>
    <w:rsid w:val="00D663D8"/>
    <w:rsid w:val="00D66A45"/>
    <w:rsid w:val="00D6711E"/>
    <w:rsid w:val="00D671D0"/>
    <w:rsid w:val="00D67D37"/>
    <w:rsid w:val="00D67DBA"/>
    <w:rsid w:val="00D67E16"/>
    <w:rsid w:val="00D70215"/>
    <w:rsid w:val="00D706CA"/>
    <w:rsid w:val="00D7078C"/>
    <w:rsid w:val="00D70958"/>
    <w:rsid w:val="00D70A67"/>
    <w:rsid w:val="00D70C65"/>
    <w:rsid w:val="00D717BD"/>
    <w:rsid w:val="00D71A48"/>
    <w:rsid w:val="00D72DD5"/>
    <w:rsid w:val="00D738AD"/>
    <w:rsid w:val="00D73DBF"/>
    <w:rsid w:val="00D759AF"/>
    <w:rsid w:val="00D76003"/>
    <w:rsid w:val="00D760EB"/>
    <w:rsid w:val="00D76159"/>
    <w:rsid w:val="00D761EB"/>
    <w:rsid w:val="00D76CD9"/>
    <w:rsid w:val="00D76DC6"/>
    <w:rsid w:val="00D7700D"/>
    <w:rsid w:val="00D77CB8"/>
    <w:rsid w:val="00D808C4"/>
    <w:rsid w:val="00D80A66"/>
    <w:rsid w:val="00D81BF4"/>
    <w:rsid w:val="00D81C49"/>
    <w:rsid w:val="00D81E7E"/>
    <w:rsid w:val="00D81EF4"/>
    <w:rsid w:val="00D81F71"/>
    <w:rsid w:val="00D82389"/>
    <w:rsid w:val="00D823BC"/>
    <w:rsid w:val="00D827C4"/>
    <w:rsid w:val="00D82A26"/>
    <w:rsid w:val="00D82E8D"/>
    <w:rsid w:val="00D8365C"/>
    <w:rsid w:val="00D837E4"/>
    <w:rsid w:val="00D842D4"/>
    <w:rsid w:val="00D843B9"/>
    <w:rsid w:val="00D84D02"/>
    <w:rsid w:val="00D852A2"/>
    <w:rsid w:val="00D858C7"/>
    <w:rsid w:val="00D85B7E"/>
    <w:rsid w:val="00D85C8E"/>
    <w:rsid w:val="00D85CEB"/>
    <w:rsid w:val="00D8602C"/>
    <w:rsid w:val="00D86780"/>
    <w:rsid w:val="00D87823"/>
    <w:rsid w:val="00D90158"/>
    <w:rsid w:val="00D90B97"/>
    <w:rsid w:val="00D9104F"/>
    <w:rsid w:val="00D91BF6"/>
    <w:rsid w:val="00D91D90"/>
    <w:rsid w:val="00D91F2D"/>
    <w:rsid w:val="00D91FDA"/>
    <w:rsid w:val="00D92065"/>
    <w:rsid w:val="00D92932"/>
    <w:rsid w:val="00D92945"/>
    <w:rsid w:val="00D929E7"/>
    <w:rsid w:val="00D92E6A"/>
    <w:rsid w:val="00D93229"/>
    <w:rsid w:val="00D933A0"/>
    <w:rsid w:val="00D93655"/>
    <w:rsid w:val="00D94070"/>
    <w:rsid w:val="00D940F5"/>
    <w:rsid w:val="00D94142"/>
    <w:rsid w:val="00D94D0A"/>
    <w:rsid w:val="00D9525F"/>
    <w:rsid w:val="00D954B0"/>
    <w:rsid w:val="00D95936"/>
    <w:rsid w:val="00D95BA1"/>
    <w:rsid w:val="00D9634C"/>
    <w:rsid w:val="00D96752"/>
    <w:rsid w:val="00D967DB"/>
    <w:rsid w:val="00D969FC"/>
    <w:rsid w:val="00D96D2A"/>
    <w:rsid w:val="00D9700B"/>
    <w:rsid w:val="00D97325"/>
    <w:rsid w:val="00D9757D"/>
    <w:rsid w:val="00DA0040"/>
    <w:rsid w:val="00DA1239"/>
    <w:rsid w:val="00DA1537"/>
    <w:rsid w:val="00DA1909"/>
    <w:rsid w:val="00DA22A6"/>
    <w:rsid w:val="00DA288C"/>
    <w:rsid w:val="00DA359E"/>
    <w:rsid w:val="00DA3A5F"/>
    <w:rsid w:val="00DA3E2D"/>
    <w:rsid w:val="00DA4037"/>
    <w:rsid w:val="00DA42B8"/>
    <w:rsid w:val="00DA4617"/>
    <w:rsid w:val="00DA5247"/>
    <w:rsid w:val="00DA5817"/>
    <w:rsid w:val="00DA594E"/>
    <w:rsid w:val="00DA62EC"/>
    <w:rsid w:val="00DA669A"/>
    <w:rsid w:val="00DA6D7A"/>
    <w:rsid w:val="00DA6E02"/>
    <w:rsid w:val="00DA6E05"/>
    <w:rsid w:val="00DA7472"/>
    <w:rsid w:val="00DA755F"/>
    <w:rsid w:val="00DA7DDB"/>
    <w:rsid w:val="00DB0595"/>
    <w:rsid w:val="00DB0895"/>
    <w:rsid w:val="00DB1E8B"/>
    <w:rsid w:val="00DB2102"/>
    <w:rsid w:val="00DB2B15"/>
    <w:rsid w:val="00DB2DE5"/>
    <w:rsid w:val="00DB31DD"/>
    <w:rsid w:val="00DB410B"/>
    <w:rsid w:val="00DB4557"/>
    <w:rsid w:val="00DB4740"/>
    <w:rsid w:val="00DB4852"/>
    <w:rsid w:val="00DB4A65"/>
    <w:rsid w:val="00DB4E89"/>
    <w:rsid w:val="00DB5574"/>
    <w:rsid w:val="00DB5861"/>
    <w:rsid w:val="00DB5D9F"/>
    <w:rsid w:val="00DB5E49"/>
    <w:rsid w:val="00DB6590"/>
    <w:rsid w:val="00DB6691"/>
    <w:rsid w:val="00DB6CE4"/>
    <w:rsid w:val="00DB6DC4"/>
    <w:rsid w:val="00DB7161"/>
    <w:rsid w:val="00DB71A3"/>
    <w:rsid w:val="00DB7CD4"/>
    <w:rsid w:val="00DC02C2"/>
    <w:rsid w:val="00DC0CEC"/>
    <w:rsid w:val="00DC0D93"/>
    <w:rsid w:val="00DC0DB2"/>
    <w:rsid w:val="00DC0F4B"/>
    <w:rsid w:val="00DC11EF"/>
    <w:rsid w:val="00DC1D65"/>
    <w:rsid w:val="00DC1E72"/>
    <w:rsid w:val="00DC1FD3"/>
    <w:rsid w:val="00DC2B22"/>
    <w:rsid w:val="00DC2F30"/>
    <w:rsid w:val="00DC376C"/>
    <w:rsid w:val="00DC3A8B"/>
    <w:rsid w:val="00DC3BAD"/>
    <w:rsid w:val="00DC3C35"/>
    <w:rsid w:val="00DC3DDA"/>
    <w:rsid w:val="00DC52E1"/>
    <w:rsid w:val="00DC53DE"/>
    <w:rsid w:val="00DC5C9D"/>
    <w:rsid w:val="00DC6188"/>
    <w:rsid w:val="00DC652F"/>
    <w:rsid w:val="00DC6679"/>
    <w:rsid w:val="00DC6F33"/>
    <w:rsid w:val="00DC70D8"/>
    <w:rsid w:val="00DC7779"/>
    <w:rsid w:val="00DD0121"/>
    <w:rsid w:val="00DD0834"/>
    <w:rsid w:val="00DD19D0"/>
    <w:rsid w:val="00DD1D7C"/>
    <w:rsid w:val="00DD1F8B"/>
    <w:rsid w:val="00DD2AC5"/>
    <w:rsid w:val="00DD3FD5"/>
    <w:rsid w:val="00DD4073"/>
    <w:rsid w:val="00DD48DC"/>
    <w:rsid w:val="00DD4EE7"/>
    <w:rsid w:val="00DD5035"/>
    <w:rsid w:val="00DD5137"/>
    <w:rsid w:val="00DD604D"/>
    <w:rsid w:val="00DD6409"/>
    <w:rsid w:val="00DD6933"/>
    <w:rsid w:val="00DD7522"/>
    <w:rsid w:val="00DD7E7C"/>
    <w:rsid w:val="00DD7EDB"/>
    <w:rsid w:val="00DE00DD"/>
    <w:rsid w:val="00DE03F1"/>
    <w:rsid w:val="00DE049D"/>
    <w:rsid w:val="00DE0939"/>
    <w:rsid w:val="00DE0E20"/>
    <w:rsid w:val="00DE1C69"/>
    <w:rsid w:val="00DE24D2"/>
    <w:rsid w:val="00DE25F9"/>
    <w:rsid w:val="00DE27E2"/>
    <w:rsid w:val="00DE2A2D"/>
    <w:rsid w:val="00DE2A5F"/>
    <w:rsid w:val="00DE3177"/>
    <w:rsid w:val="00DE3976"/>
    <w:rsid w:val="00DE3B53"/>
    <w:rsid w:val="00DE3E1F"/>
    <w:rsid w:val="00DE40F9"/>
    <w:rsid w:val="00DE42CD"/>
    <w:rsid w:val="00DE4656"/>
    <w:rsid w:val="00DE4A9B"/>
    <w:rsid w:val="00DE5470"/>
    <w:rsid w:val="00DE5867"/>
    <w:rsid w:val="00DE67A3"/>
    <w:rsid w:val="00DF0325"/>
    <w:rsid w:val="00DF0328"/>
    <w:rsid w:val="00DF0D0E"/>
    <w:rsid w:val="00DF1022"/>
    <w:rsid w:val="00DF1AA9"/>
    <w:rsid w:val="00DF1BB0"/>
    <w:rsid w:val="00DF1F8D"/>
    <w:rsid w:val="00DF2845"/>
    <w:rsid w:val="00DF312B"/>
    <w:rsid w:val="00DF33B7"/>
    <w:rsid w:val="00DF3501"/>
    <w:rsid w:val="00DF35AE"/>
    <w:rsid w:val="00DF4115"/>
    <w:rsid w:val="00DF4A27"/>
    <w:rsid w:val="00DF4F08"/>
    <w:rsid w:val="00DF5AF5"/>
    <w:rsid w:val="00DF5F15"/>
    <w:rsid w:val="00DF6434"/>
    <w:rsid w:val="00DF6D71"/>
    <w:rsid w:val="00DF7610"/>
    <w:rsid w:val="00DF7AAA"/>
    <w:rsid w:val="00DF7E98"/>
    <w:rsid w:val="00E00A07"/>
    <w:rsid w:val="00E00A76"/>
    <w:rsid w:val="00E00C15"/>
    <w:rsid w:val="00E00D59"/>
    <w:rsid w:val="00E0142A"/>
    <w:rsid w:val="00E01A55"/>
    <w:rsid w:val="00E01AF0"/>
    <w:rsid w:val="00E02181"/>
    <w:rsid w:val="00E021E9"/>
    <w:rsid w:val="00E02CCB"/>
    <w:rsid w:val="00E033B1"/>
    <w:rsid w:val="00E033D1"/>
    <w:rsid w:val="00E036DA"/>
    <w:rsid w:val="00E03B04"/>
    <w:rsid w:val="00E03B94"/>
    <w:rsid w:val="00E0545F"/>
    <w:rsid w:val="00E057F6"/>
    <w:rsid w:val="00E0637E"/>
    <w:rsid w:val="00E064E9"/>
    <w:rsid w:val="00E0698D"/>
    <w:rsid w:val="00E06A95"/>
    <w:rsid w:val="00E07182"/>
    <w:rsid w:val="00E072A8"/>
    <w:rsid w:val="00E075E8"/>
    <w:rsid w:val="00E0772A"/>
    <w:rsid w:val="00E077A1"/>
    <w:rsid w:val="00E10094"/>
    <w:rsid w:val="00E105AB"/>
    <w:rsid w:val="00E112CF"/>
    <w:rsid w:val="00E11453"/>
    <w:rsid w:val="00E11825"/>
    <w:rsid w:val="00E119E2"/>
    <w:rsid w:val="00E11B44"/>
    <w:rsid w:val="00E11FB2"/>
    <w:rsid w:val="00E1297C"/>
    <w:rsid w:val="00E12B14"/>
    <w:rsid w:val="00E12C5F"/>
    <w:rsid w:val="00E12D68"/>
    <w:rsid w:val="00E133C9"/>
    <w:rsid w:val="00E1421B"/>
    <w:rsid w:val="00E14E48"/>
    <w:rsid w:val="00E15048"/>
    <w:rsid w:val="00E15BAE"/>
    <w:rsid w:val="00E16171"/>
    <w:rsid w:val="00E161B0"/>
    <w:rsid w:val="00E16DEC"/>
    <w:rsid w:val="00E16FC8"/>
    <w:rsid w:val="00E175CB"/>
    <w:rsid w:val="00E177B5"/>
    <w:rsid w:val="00E17F0E"/>
    <w:rsid w:val="00E17F41"/>
    <w:rsid w:val="00E20055"/>
    <w:rsid w:val="00E201EC"/>
    <w:rsid w:val="00E202E7"/>
    <w:rsid w:val="00E20305"/>
    <w:rsid w:val="00E20897"/>
    <w:rsid w:val="00E20BC8"/>
    <w:rsid w:val="00E21040"/>
    <w:rsid w:val="00E2177B"/>
    <w:rsid w:val="00E21868"/>
    <w:rsid w:val="00E218B9"/>
    <w:rsid w:val="00E21F4C"/>
    <w:rsid w:val="00E2211D"/>
    <w:rsid w:val="00E22311"/>
    <w:rsid w:val="00E22761"/>
    <w:rsid w:val="00E23117"/>
    <w:rsid w:val="00E23731"/>
    <w:rsid w:val="00E237DE"/>
    <w:rsid w:val="00E238D2"/>
    <w:rsid w:val="00E239B9"/>
    <w:rsid w:val="00E24106"/>
    <w:rsid w:val="00E24157"/>
    <w:rsid w:val="00E24457"/>
    <w:rsid w:val="00E24512"/>
    <w:rsid w:val="00E24AA1"/>
    <w:rsid w:val="00E25528"/>
    <w:rsid w:val="00E2600C"/>
    <w:rsid w:val="00E27558"/>
    <w:rsid w:val="00E275A0"/>
    <w:rsid w:val="00E27EFF"/>
    <w:rsid w:val="00E3026C"/>
    <w:rsid w:val="00E30398"/>
    <w:rsid w:val="00E3063E"/>
    <w:rsid w:val="00E30D31"/>
    <w:rsid w:val="00E30D98"/>
    <w:rsid w:val="00E311E9"/>
    <w:rsid w:val="00E31F4D"/>
    <w:rsid w:val="00E3262D"/>
    <w:rsid w:val="00E326E3"/>
    <w:rsid w:val="00E326E7"/>
    <w:rsid w:val="00E32810"/>
    <w:rsid w:val="00E32A2F"/>
    <w:rsid w:val="00E32D9E"/>
    <w:rsid w:val="00E32DFB"/>
    <w:rsid w:val="00E3365A"/>
    <w:rsid w:val="00E3387A"/>
    <w:rsid w:val="00E339B1"/>
    <w:rsid w:val="00E34D16"/>
    <w:rsid w:val="00E356F9"/>
    <w:rsid w:val="00E35D94"/>
    <w:rsid w:val="00E35F1E"/>
    <w:rsid w:val="00E36181"/>
    <w:rsid w:val="00E37059"/>
    <w:rsid w:val="00E373D4"/>
    <w:rsid w:val="00E37A27"/>
    <w:rsid w:val="00E4069A"/>
    <w:rsid w:val="00E40788"/>
    <w:rsid w:val="00E407A5"/>
    <w:rsid w:val="00E40D25"/>
    <w:rsid w:val="00E410C9"/>
    <w:rsid w:val="00E41179"/>
    <w:rsid w:val="00E41B59"/>
    <w:rsid w:val="00E41CF0"/>
    <w:rsid w:val="00E42495"/>
    <w:rsid w:val="00E42535"/>
    <w:rsid w:val="00E426EC"/>
    <w:rsid w:val="00E433C6"/>
    <w:rsid w:val="00E43464"/>
    <w:rsid w:val="00E449CE"/>
    <w:rsid w:val="00E44C50"/>
    <w:rsid w:val="00E4511C"/>
    <w:rsid w:val="00E45604"/>
    <w:rsid w:val="00E45808"/>
    <w:rsid w:val="00E45BE8"/>
    <w:rsid w:val="00E462BE"/>
    <w:rsid w:val="00E46813"/>
    <w:rsid w:val="00E46890"/>
    <w:rsid w:val="00E46FDD"/>
    <w:rsid w:val="00E470E2"/>
    <w:rsid w:val="00E47316"/>
    <w:rsid w:val="00E5008C"/>
    <w:rsid w:val="00E501AF"/>
    <w:rsid w:val="00E50640"/>
    <w:rsid w:val="00E5068C"/>
    <w:rsid w:val="00E509A7"/>
    <w:rsid w:val="00E50A22"/>
    <w:rsid w:val="00E511BE"/>
    <w:rsid w:val="00E5150B"/>
    <w:rsid w:val="00E516A0"/>
    <w:rsid w:val="00E5178C"/>
    <w:rsid w:val="00E52906"/>
    <w:rsid w:val="00E531AB"/>
    <w:rsid w:val="00E5326F"/>
    <w:rsid w:val="00E53681"/>
    <w:rsid w:val="00E54227"/>
    <w:rsid w:val="00E54758"/>
    <w:rsid w:val="00E55081"/>
    <w:rsid w:val="00E552C9"/>
    <w:rsid w:val="00E561A5"/>
    <w:rsid w:val="00E5635B"/>
    <w:rsid w:val="00E563D0"/>
    <w:rsid w:val="00E56440"/>
    <w:rsid w:val="00E56955"/>
    <w:rsid w:val="00E56A12"/>
    <w:rsid w:val="00E56ABE"/>
    <w:rsid w:val="00E57046"/>
    <w:rsid w:val="00E57170"/>
    <w:rsid w:val="00E576C1"/>
    <w:rsid w:val="00E57A54"/>
    <w:rsid w:val="00E604A8"/>
    <w:rsid w:val="00E604AB"/>
    <w:rsid w:val="00E60BA1"/>
    <w:rsid w:val="00E60E73"/>
    <w:rsid w:val="00E61445"/>
    <w:rsid w:val="00E62D3C"/>
    <w:rsid w:val="00E63A03"/>
    <w:rsid w:val="00E64291"/>
    <w:rsid w:val="00E6467E"/>
    <w:rsid w:val="00E64875"/>
    <w:rsid w:val="00E654F4"/>
    <w:rsid w:val="00E655CC"/>
    <w:rsid w:val="00E65CEB"/>
    <w:rsid w:val="00E65FB5"/>
    <w:rsid w:val="00E66235"/>
    <w:rsid w:val="00E66B16"/>
    <w:rsid w:val="00E6708B"/>
    <w:rsid w:val="00E670B8"/>
    <w:rsid w:val="00E67D94"/>
    <w:rsid w:val="00E67FDF"/>
    <w:rsid w:val="00E7020B"/>
    <w:rsid w:val="00E7075B"/>
    <w:rsid w:val="00E70A9B"/>
    <w:rsid w:val="00E70B0A"/>
    <w:rsid w:val="00E70E2D"/>
    <w:rsid w:val="00E70E46"/>
    <w:rsid w:val="00E70EEE"/>
    <w:rsid w:val="00E71115"/>
    <w:rsid w:val="00E71315"/>
    <w:rsid w:val="00E71FD8"/>
    <w:rsid w:val="00E724DA"/>
    <w:rsid w:val="00E73A22"/>
    <w:rsid w:val="00E73C8C"/>
    <w:rsid w:val="00E74101"/>
    <w:rsid w:val="00E74481"/>
    <w:rsid w:val="00E747B6"/>
    <w:rsid w:val="00E75823"/>
    <w:rsid w:val="00E759DF"/>
    <w:rsid w:val="00E76075"/>
    <w:rsid w:val="00E76352"/>
    <w:rsid w:val="00E764A0"/>
    <w:rsid w:val="00E76831"/>
    <w:rsid w:val="00E7693D"/>
    <w:rsid w:val="00E76C8B"/>
    <w:rsid w:val="00E76F0D"/>
    <w:rsid w:val="00E76F48"/>
    <w:rsid w:val="00E77B24"/>
    <w:rsid w:val="00E77B87"/>
    <w:rsid w:val="00E77F22"/>
    <w:rsid w:val="00E801E5"/>
    <w:rsid w:val="00E8045E"/>
    <w:rsid w:val="00E80D4A"/>
    <w:rsid w:val="00E810ED"/>
    <w:rsid w:val="00E8112B"/>
    <w:rsid w:val="00E82DE0"/>
    <w:rsid w:val="00E8318E"/>
    <w:rsid w:val="00E831A0"/>
    <w:rsid w:val="00E83E2B"/>
    <w:rsid w:val="00E844C8"/>
    <w:rsid w:val="00E84C71"/>
    <w:rsid w:val="00E84E00"/>
    <w:rsid w:val="00E85ECA"/>
    <w:rsid w:val="00E8607C"/>
    <w:rsid w:val="00E86513"/>
    <w:rsid w:val="00E86519"/>
    <w:rsid w:val="00E865BD"/>
    <w:rsid w:val="00E865D6"/>
    <w:rsid w:val="00E86944"/>
    <w:rsid w:val="00E86A2F"/>
    <w:rsid w:val="00E86A87"/>
    <w:rsid w:val="00E86BDA"/>
    <w:rsid w:val="00E86C10"/>
    <w:rsid w:val="00E86DF1"/>
    <w:rsid w:val="00E86EA1"/>
    <w:rsid w:val="00E86FE0"/>
    <w:rsid w:val="00E87245"/>
    <w:rsid w:val="00E87248"/>
    <w:rsid w:val="00E877B3"/>
    <w:rsid w:val="00E90005"/>
    <w:rsid w:val="00E900E5"/>
    <w:rsid w:val="00E90D14"/>
    <w:rsid w:val="00E915F5"/>
    <w:rsid w:val="00E91EB2"/>
    <w:rsid w:val="00E92254"/>
    <w:rsid w:val="00E926DE"/>
    <w:rsid w:val="00E92F18"/>
    <w:rsid w:val="00E9345A"/>
    <w:rsid w:val="00E9368D"/>
    <w:rsid w:val="00E93A8C"/>
    <w:rsid w:val="00E93D04"/>
    <w:rsid w:val="00E93EF5"/>
    <w:rsid w:val="00E9405C"/>
    <w:rsid w:val="00E940E0"/>
    <w:rsid w:val="00E949C6"/>
    <w:rsid w:val="00E94E3D"/>
    <w:rsid w:val="00E94EDF"/>
    <w:rsid w:val="00E9572B"/>
    <w:rsid w:val="00E95AA9"/>
    <w:rsid w:val="00E95F8E"/>
    <w:rsid w:val="00E9623C"/>
    <w:rsid w:val="00E969BC"/>
    <w:rsid w:val="00E9704E"/>
    <w:rsid w:val="00E970D4"/>
    <w:rsid w:val="00E97209"/>
    <w:rsid w:val="00E97E5D"/>
    <w:rsid w:val="00EA03EA"/>
    <w:rsid w:val="00EA11FE"/>
    <w:rsid w:val="00EA14FF"/>
    <w:rsid w:val="00EA153B"/>
    <w:rsid w:val="00EA1B26"/>
    <w:rsid w:val="00EA30FA"/>
    <w:rsid w:val="00EA3349"/>
    <w:rsid w:val="00EA36CD"/>
    <w:rsid w:val="00EA3B6B"/>
    <w:rsid w:val="00EA3E85"/>
    <w:rsid w:val="00EA4330"/>
    <w:rsid w:val="00EA43AB"/>
    <w:rsid w:val="00EA47D3"/>
    <w:rsid w:val="00EA48D1"/>
    <w:rsid w:val="00EA49C8"/>
    <w:rsid w:val="00EA4C2B"/>
    <w:rsid w:val="00EA5726"/>
    <w:rsid w:val="00EA5881"/>
    <w:rsid w:val="00EA64D9"/>
    <w:rsid w:val="00EA64EE"/>
    <w:rsid w:val="00EA6676"/>
    <w:rsid w:val="00EA75D1"/>
    <w:rsid w:val="00EA7B44"/>
    <w:rsid w:val="00EB027C"/>
    <w:rsid w:val="00EB046A"/>
    <w:rsid w:val="00EB091E"/>
    <w:rsid w:val="00EB1489"/>
    <w:rsid w:val="00EB17B7"/>
    <w:rsid w:val="00EB188C"/>
    <w:rsid w:val="00EB1BF0"/>
    <w:rsid w:val="00EB207B"/>
    <w:rsid w:val="00EB21B9"/>
    <w:rsid w:val="00EB239F"/>
    <w:rsid w:val="00EB2754"/>
    <w:rsid w:val="00EB288A"/>
    <w:rsid w:val="00EB2B8C"/>
    <w:rsid w:val="00EB35A3"/>
    <w:rsid w:val="00EB3A48"/>
    <w:rsid w:val="00EB3BD7"/>
    <w:rsid w:val="00EB4268"/>
    <w:rsid w:val="00EB42FD"/>
    <w:rsid w:val="00EB4568"/>
    <w:rsid w:val="00EB465E"/>
    <w:rsid w:val="00EB4E57"/>
    <w:rsid w:val="00EB4E79"/>
    <w:rsid w:val="00EB4F32"/>
    <w:rsid w:val="00EB5266"/>
    <w:rsid w:val="00EB7384"/>
    <w:rsid w:val="00EB76A0"/>
    <w:rsid w:val="00EB7B50"/>
    <w:rsid w:val="00EC000F"/>
    <w:rsid w:val="00EC048B"/>
    <w:rsid w:val="00EC0B80"/>
    <w:rsid w:val="00EC0DE5"/>
    <w:rsid w:val="00EC0FEB"/>
    <w:rsid w:val="00EC110F"/>
    <w:rsid w:val="00EC13F8"/>
    <w:rsid w:val="00EC15D7"/>
    <w:rsid w:val="00EC16A7"/>
    <w:rsid w:val="00EC25B2"/>
    <w:rsid w:val="00EC2D10"/>
    <w:rsid w:val="00EC2E21"/>
    <w:rsid w:val="00EC38C6"/>
    <w:rsid w:val="00EC3EBE"/>
    <w:rsid w:val="00EC463D"/>
    <w:rsid w:val="00EC484B"/>
    <w:rsid w:val="00EC4927"/>
    <w:rsid w:val="00EC4A0D"/>
    <w:rsid w:val="00EC4CB3"/>
    <w:rsid w:val="00EC504F"/>
    <w:rsid w:val="00EC524B"/>
    <w:rsid w:val="00EC54EC"/>
    <w:rsid w:val="00EC5A09"/>
    <w:rsid w:val="00EC5DD4"/>
    <w:rsid w:val="00EC66AB"/>
    <w:rsid w:val="00EC6F23"/>
    <w:rsid w:val="00EC7438"/>
    <w:rsid w:val="00EC74DC"/>
    <w:rsid w:val="00EC770A"/>
    <w:rsid w:val="00EC79B8"/>
    <w:rsid w:val="00ED03FD"/>
    <w:rsid w:val="00ED0817"/>
    <w:rsid w:val="00ED1033"/>
    <w:rsid w:val="00ED12DD"/>
    <w:rsid w:val="00ED17D8"/>
    <w:rsid w:val="00ED1D0E"/>
    <w:rsid w:val="00ED205C"/>
    <w:rsid w:val="00ED2764"/>
    <w:rsid w:val="00ED282B"/>
    <w:rsid w:val="00ED2994"/>
    <w:rsid w:val="00ED2E7B"/>
    <w:rsid w:val="00ED34C6"/>
    <w:rsid w:val="00ED3CBC"/>
    <w:rsid w:val="00ED3F21"/>
    <w:rsid w:val="00ED5866"/>
    <w:rsid w:val="00ED63F5"/>
    <w:rsid w:val="00ED674F"/>
    <w:rsid w:val="00ED6792"/>
    <w:rsid w:val="00ED6998"/>
    <w:rsid w:val="00ED6A76"/>
    <w:rsid w:val="00ED6DDD"/>
    <w:rsid w:val="00ED7286"/>
    <w:rsid w:val="00ED734B"/>
    <w:rsid w:val="00ED76E8"/>
    <w:rsid w:val="00ED7708"/>
    <w:rsid w:val="00ED7718"/>
    <w:rsid w:val="00ED7E45"/>
    <w:rsid w:val="00EE0722"/>
    <w:rsid w:val="00EE203E"/>
    <w:rsid w:val="00EE2F9C"/>
    <w:rsid w:val="00EE33B7"/>
    <w:rsid w:val="00EE350F"/>
    <w:rsid w:val="00EE448D"/>
    <w:rsid w:val="00EE4A1C"/>
    <w:rsid w:val="00EE4DEB"/>
    <w:rsid w:val="00EE590D"/>
    <w:rsid w:val="00EE622D"/>
    <w:rsid w:val="00EE6567"/>
    <w:rsid w:val="00EE6B69"/>
    <w:rsid w:val="00EE743A"/>
    <w:rsid w:val="00EE755E"/>
    <w:rsid w:val="00EE78C3"/>
    <w:rsid w:val="00EF048F"/>
    <w:rsid w:val="00EF0DDD"/>
    <w:rsid w:val="00EF18E1"/>
    <w:rsid w:val="00EF1B90"/>
    <w:rsid w:val="00EF207B"/>
    <w:rsid w:val="00EF2154"/>
    <w:rsid w:val="00EF227C"/>
    <w:rsid w:val="00EF22DB"/>
    <w:rsid w:val="00EF2922"/>
    <w:rsid w:val="00EF2BA8"/>
    <w:rsid w:val="00EF2CAA"/>
    <w:rsid w:val="00EF3AAD"/>
    <w:rsid w:val="00EF3F2A"/>
    <w:rsid w:val="00EF3F6C"/>
    <w:rsid w:val="00EF4228"/>
    <w:rsid w:val="00EF42C8"/>
    <w:rsid w:val="00EF445C"/>
    <w:rsid w:val="00EF51A3"/>
    <w:rsid w:val="00EF55BA"/>
    <w:rsid w:val="00EF56DF"/>
    <w:rsid w:val="00EF5C95"/>
    <w:rsid w:val="00EF61A1"/>
    <w:rsid w:val="00EF6AB4"/>
    <w:rsid w:val="00EF6ADF"/>
    <w:rsid w:val="00EF6CC7"/>
    <w:rsid w:val="00EF6F9B"/>
    <w:rsid w:val="00EF7C2E"/>
    <w:rsid w:val="00EF7C94"/>
    <w:rsid w:val="00EF7E3D"/>
    <w:rsid w:val="00EF7F12"/>
    <w:rsid w:val="00F01A75"/>
    <w:rsid w:val="00F02374"/>
    <w:rsid w:val="00F02686"/>
    <w:rsid w:val="00F027CE"/>
    <w:rsid w:val="00F02B27"/>
    <w:rsid w:val="00F02F82"/>
    <w:rsid w:val="00F031D0"/>
    <w:rsid w:val="00F03514"/>
    <w:rsid w:val="00F038F4"/>
    <w:rsid w:val="00F03948"/>
    <w:rsid w:val="00F03D12"/>
    <w:rsid w:val="00F03DC3"/>
    <w:rsid w:val="00F04071"/>
    <w:rsid w:val="00F04CB2"/>
    <w:rsid w:val="00F054FE"/>
    <w:rsid w:val="00F05769"/>
    <w:rsid w:val="00F05A09"/>
    <w:rsid w:val="00F05C33"/>
    <w:rsid w:val="00F05F2A"/>
    <w:rsid w:val="00F06173"/>
    <w:rsid w:val="00F06929"/>
    <w:rsid w:val="00F06B54"/>
    <w:rsid w:val="00F071EB"/>
    <w:rsid w:val="00F07238"/>
    <w:rsid w:val="00F0759F"/>
    <w:rsid w:val="00F07B0C"/>
    <w:rsid w:val="00F10607"/>
    <w:rsid w:val="00F107D2"/>
    <w:rsid w:val="00F108C9"/>
    <w:rsid w:val="00F10FB0"/>
    <w:rsid w:val="00F110EF"/>
    <w:rsid w:val="00F112E7"/>
    <w:rsid w:val="00F11300"/>
    <w:rsid w:val="00F114DB"/>
    <w:rsid w:val="00F114E7"/>
    <w:rsid w:val="00F11721"/>
    <w:rsid w:val="00F11C16"/>
    <w:rsid w:val="00F12430"/>
    <w:rsid w:val="00F12DDE"/>
    <w:rsid w:val="00F13906"/>
    <w:rsid w:val="00F13B2A"/>
    <w:rsid w:val="00F14121"/>
    <w:rsid w:val="00F14345"/>
    <w:rsid w:val="00F14875"/>
    <w:rsid w:val="00F14974"/>
    <w:rsid w:val="00F15181"/>
    <w:rsid w:val="00F154D3"/>
    <w:rsid w:val="00F15627"/>
    <w:rsid w:val="00F15CF6"/>
    <w:rsid w:val="00F16546"/>
    <w:rsid w:val="00F167A4"/>
    <w:rsid w:val="00F16B0B"/>
    <w:rsid w:val="00F17BA1"/>
    <w:rsid w:val="00F20466"/>
    <w:rsid w:val="00F20744"/>
    <w:rsid w:val="00F20BF8"/>
    <w:rsid w:val="00F20D95"/>
    <w:rsid w:val="00F20E1B"/>
    <w:rsid w:val="00F2175F"/>
    <w:rsid w:val="00F21BBD"/>
    <w:rsid w:val="00F22094"/>
    <w:rsid w:val="00F220B6"/>
    <w:rsid w:val="00F221D4"/>
    <w:rsid w:val="00F222D9"/>
    <w:rsid w:val="00F22A57"/>
    <w:rsid w:val="00F230AF"/>
    <w:rsid w:val="00F235DC"/>
    <w:rsid w:val="00F23BD2"/>
    <w:rsid w:val="00F23DE5"/>
    <w:rsid w:val="00F240DB"/>
    <w:rsid w:val="00F24348"/>
    <w:rsid w:val="00F2489D"/>
    <w:rsid w:val="00F24D60"/>
    <w:rsid w:val="00F24F60"/>
    <w:rsid w:val="00F25A0B"/>
    <w:rsid w:val="00F25A8F"/>
    <w:rsid w:val="00F25FBC"/>
    <w:rsid w:val="00F2615A"/>
    <w:rsid w:val="00F261FF"/>
    <w:rsid w:val="00F26516"/>
    <w:rsid w:val="00F26645"/>
    <w:rsid w:val="00F2685E"/>
    <w:rsid w:val="00F27202"/>
    <w:rsid w:val="00F2727D"/>
    <w:rsid w:val="00F27C8B"/>
    <w:rsid w:val="00F30804"/>
    <w:rsid w:val="00F30C33"/>
    <w:rsid w:val="00F311D3"/>
    <w:rsid w:val="00F3155E"/>
    <w:rsid w:val="00F315F3"/>
    <w:rsid w:val="00F32675"/>
    <w:rsid w:val="00F3392A"/>
    <w:rsid w:val="00F33BC4"/>
    <w:rsid w:val="00F34080"/>
    <w:rsid w:val="00F34192"/>
    <w:rsid w:val="00F34346"/>
    <w:rsid w:val="00F34442"/>
    <w:rsid w:val="00F3463D"/>
    <w:rsid w:val="00F34768"/>
    <w:rsid w:val="00F34F72"/>
    <w:rsid w:val="00F357BC"/>
    <w:rsid w:val="00F368A2"/>
    <w:rsid w:val="00F36B42"/>
    <w:rsid w:val="00F36E33"/>
    <w:rsid w:val="00F36F08"/>
    <w:rsid w:val="00F37114"/>
    <w:rsid w:val="00F37620"/>
    <w:rsid w:val="00F4027B"/>
    <w:rsid w:val="00F4031C"/>
    <w:rsid w:val="00F41A98"/>
    <w:rsid w:val="00F41F94"/>
    <w:rsid w:val="00F42168"/>
    <w:rsid w:val="00F427C1"/>
    <w:rsid w:val="00F44589"/>
    <w:rsid w:val="00F44B56"/>
    <w:rsid w:val="00F44BAE"/>
    <w:rsid w:val="00F4528D"/>
    <w:rsid w:val="00F4552D"/>
    <w:rsid w:val="00F45E1B"/>
    <w:rsid w:val="00F45F93"/>
    <w:rsid w:val="00F46A89"/>
    <w:rsid w:val="00F46B74"/>
    <w:rsid w:val="00F46EA0"/>
    <w:rsid w:val="00F47075"/>
    <w:rsid w:val="00F47089"/>
    <w:rsid w:val="00F4728E"/>
    <w:rsid w:val="00F502DD"/>
    <w:rsid w:val="00F504E2"/>
    <w:rsid w:val="00F5074E"/>
    <w:rsid w:val="00F515DB"/>
    <w:rsid w:val="00F51B66"/>
    <w:rsid w:val="00F52348"/>
    <w:rsid w:val="00F52493"/>
    <w:rsid w:val="00F52C00"/>
    <w:rsid w:val="00F52C57"/>
    <w:rsid w:val="00F52EB7"/>
    <w:rsid w:val="00F53B4A"/>
    <w:rsid w:val="00F53D25"/>
    <w:rsid w:val="00F53F02"/>
    <w:rsid w:val="00F540AC"/>
    <w:rsid w:val="00F549AA"/>
    <w:rsid w:val="00F54E0B"/>
    <w:rsid w:val="00F54EBB"/>
    <w:rsid w:val="00F55005"/>
    <w:rsid w:val="00F5583E"/>
    <w:rsid w:val="00F55919"/>
    <w:rsid w:val="00F55DE4"/>
    <w:rsid w:val="00F5617E"/>
    <w:rsid w:val="00F572ED"/>
    <w:rsid w:val="00F5736B"/>
    <w:rsid w:val="00F5788C"/>
    <w:rsid w:val="00F57B0B"/>
    <w:rsid w:val="00F60203"/>
    <w:rsid w:val="00F60311"/>
    <w:rsid w:val="00F60763"/>
    <w:rsid w:val="00F60A83"/>
    <w:rsid w:val="00F60B6B"/>
    <w:rsid w:val="00F60DEB"/>
    <w:rsid w:val="00F60EEF"/>
    <w:rsid w:val="00F6103C"/>
    <w:rsid w:val="00F61224"/>
    <w:rsid w:val="00F61340"/>
    <w:rsid w:val="00F6141D"/>
    <w:rsid w:val="00F61505"/>
    <w:rsid w:val="00F620A3"/>
    <w:rsid w:val="00F62172"/>
    <w:rsid w:val="00F627B2"/>
    <w:rsid w:val="00F62B39"/>
    <w:rsid w:val="00F62E5E"/>
    <w:rsid w:val="00F63C3F"/>
    <w:rsid w:val="00F64CC4"/>
    <w:rsid w:val="00F64E8D"/>
    <w:rsid w:val="00F650BE"/>
    <w:rsid w:val="00F6550E"/>
    <w:rsid w:val="00F65938"/>
    <w:rsid w:val="00F65AB0"/>
    <w:rsid w:val="00F65BA3"/>
    <w:rsid w:val="00F6631D"/>
    <w:rsid w:val="00F66727"/>
    <w:rsid w:val="00F66C5A"/>
    <w:rsid w:val="00F66DF4"/>
    <w:rsid w:val="00F67534"/>
    <w:rsid w:val="00F67555"/>
    <w:rsid w:val="00F7046F"/>
    <w:rsid w:val="00F7059A"/>
    <w:rsid w:val="00F7077F"/>
    <w:rsid w:val="00F71ADD"/>
    <w:rsid w:val="00F723FD"/>
    <w:rsid w:val="00F72675"/>
    <w:rsid w:val="00F72C6C"/>
    <w:rsid w:val="00F72EDD"/>
    <w:rsid w:val="00F73109"/>
    <w:rsid w:val="00F7323B"/>
    <w:rsid w:val="00F73832"/>
    <w:rsid w:val="00F74727"/>
    <w:rsid w:val="00F74F07"/>
    <w:rsid w:val="00F7528D"/>
    <w:rsid w:val="00F7568F"/>
    <w:rsid w:val="00F75AA4"/>
    <w:rsid w:val="00F75ECE"/>
    <w:rsid w:val="00F7610E"/>
    <w:rsid w:val="00F7648F"/>
    <w:rsid w:val="00F7696E"/>
    <w:rsid w:val="00F76A20"/>
    <w:rsid w:val="00F76E8A"/>
    <w:rsid w:val="00F7777D"/>
    <w:rsid w:val="00F778D5"/>
    <w:rsid w:val="00F77E53"/>
    <w:rsid w:val="00F80056"/>
    <w:rsid w:val="00F80076"/>
    <w:rsid w:val="00F801BD"/>
    <w:rsid w:val="00F808AD"/>
    <w:rsid w:val="00F80EFA"/>
    <w:rsid w:val="00F813F8"/>
    <w:rsid w:val="00F81A10"/>
    <w:rsid w:val="00F81D35"/>
    <w:rsid w:val="00F827D6"/>
    <w:rsid w:val="00F82C0B"/>
    <w:rsid w:val="00F82D50"/>
    <w:rsid w:val="00F83030"/>
    <w:rsid w:val="00F831CB"/>
    <w:rsid w:val="00F834F5"/>
    <w:rsid w:val="00F837AF"/>
    <w:rsid w:val="00F838BD"/>
    <w:rsid w:val="00F83C83"/>
    <w:rsid w:val="00F8497B"/>
    <w:rsid w:val="00F84DD5"/>
    <w:rsid w:val="00F84FDD"/>
    <w:rsid w:val="00F852FA"/>
    <w:rsid w:val="00F854F0"/>
    <w:rsid w:val="00F858A5"/>
    <w:rsid w:val="00F859E9"/>
    <w:rsid w:val="00F85A12"/>
    <w:rsid w:val="00F85A27"/>
    <w:rsid w:val="00F85C93"/>
    <w:rsid w:val="00F862AE"/>
    <w:rsid w:val="00F86523"/>
    <w:rsid w:val="00F86B53"/>
    <w:rsid w:val="00F86FD8"/>
    <w:rsid w:val="00F873D3"/>
    <w:rsid w:val="00F908C2"/>
    <w:rsid w:val="00F90E65"/>
    <w:rsid w:val="00F9149B"/>
    <w:rsid w:val="00F9180D"/>
    <w:rsid w:val="00F91B5F"/>
    <w:rsid w:val="00F91C16"/>
    <w:rsid w:val="00F92204"/>
    <w:rsid w:val="00F922CE"/>
    <w:rsid w:val="00F927AF"/>
    <w:rsid w:val="00F92AA4"/>
    <w:rsid w:val="00F92EFD"/>
    <w:rsid w:val="00F93238"/>
    <w:rsid w:val="00F938FE"/>
    <w:rsid w:val="00F942F0"/>
    <w:rsid w:val="00F94919"/>
    <w:rsid w:val="00F94D9F"/>
    <w:rsid w:val="00F94EF4"/>
    <w:rsid w:val="00F952E9"/>
    <w:rsid w:val="00F956F0"/>
    <w:rsid w:val="00F95708"/>
    <w:rsid w:val="00F957FB"/>
    <w:rsid w:val="00F95AF7"/>
    <w:rsid w:val="00F961AD"/>
    <w:rsid w:val="00F96ACE"/>
    <w:rsid w:val="00F96AF9"/>
    <w:rsid w:val="00F97293"/>
    <w:rsid w:val="00F972FA"/>
    <w:rsid w:val="00FA0100"/>
    <w:rsid w:val="00FA0429"/>
    <w:rsid w:val="00FA0821"/>
    <w:rsid w:val="00FA1252"/>
    <w:rsid w:val="00FA181B"/>
    <w:rsid w:val="00FA1DF5"/>
    <w:rsid w:val="00FA20A3"/>
    <w:rsid w:val="00FA221B"/>
    <w:rsid w:val="00FA24FA"/>
    <w:rsid w:val="00FA348F"/>
    <w:rsid w:val="00FA3DB1"/>
    <w:rsid w:val="00FA4267"/>
    <w:rsid w:val="00FA4C50"/>
    <w:rsid w:val="00FA518B"/>
    <w:rsid w:val="00FA63D4"/>
    <w:rsid w:val="00FA66F1"/>
    <w:rsid w:val="00FA6703"/>
    <w:rsid w:val="00FA6A5A"/>
    <w:rsid w:val="00FA7088"/>
    <w:rsid w:val="00FA71D2"/>
    <w:rsid w:val="00FA748A"/>
    <w:rsid w:val="00FA7819"/>
    <w:rsid w:val="00FA7BC0"/>
    <w:rsid w:val="00FB005E"/>
    <w:rsid w:val="00FB03D1"/>
    <w:rsid w:val="00FB048E"/>
    <w:rsid w:val="00FB14F9"/>
    <w:rsid w:val="00FB1763"/>
    <w:rsid w:val="00FB1A40"/>
    <w:rsid w:val="00FB2644"/>
    <w:rsid w:val="00FB29D6"/>
    <w:rsid w:val="00FB29E1"/>
    <w:rsid w:val="00FB3739"/>
    <w:rsid w:val="00FB3F8B"/>
    <w:rsid w:val="00FB401F"/>
    <w:rsid w:val="00FB447D"/>
    <w:rsid w:val="00FB5091"/>
    <w:rsid w:val="00FB5D6E"/>
    <w:rsid w:val="00FB6342"/>
    <w:rsid w:val="00FB6428"/>
    <w:rsid w:val="00FB64CC"/>
    <w:rsid w:val="00FB69FB"/>
    <w:rsid w:val="00FB73F3"/>
    <w:rsid w:val="00FB7583"/>
    <w:rsid w:val="00FB7977"/>
    <w:rsid w:val="00FB7CA3"/>
    <w:rsid w:val="00FB7F33"/>
    <w:rsid w:val="00FC022D"/>
    <w:rsid w:val="00FC05D1"/>
    <w:rsid w:val="00FC0635"/>
    <w:rsid w:val="00FC081B"/>
    <w:rsid w:val="00FC0940"/>
    <w:rsid w:val="00FC0A4B"/>
    <w:rsid w:val="00FC0B50"/>
    <w:rsid w:val="00FC0EAE"/>
    <w:rsid w:val="00FC135E"/>
    <w:rsid w:val="00FC1627"/>
    <w:rsid w:val="00FC1748"/>
    <w:rsid w:val="00FC1755"/>
    <w:rsid w:val="00FC1CC5"/>
    <w:rsid w:val="00FC21D1"/>
    <w:rsid w:val="00FC2360"/>
    <w:rsid w:val="00FC2584"/>
    <w:rsid w:val="00FC27F3"/>
    <w:rsid w:val="00FC2891"/>
    <w:rsid w:val="00FC2E2C"/>
    <w:rsid w:val="00FC312A"/>
    <w:rsid w:val="00FC34D0"/>
    <w:rsid w:val="00FC3C01"/>
    <w:rsid w:val="00FC427D"/>
    <w:rsid w:val="00FC4477"/>
    <w:rsid w:val="00FC464C"/>
    <w:rsid w:val="00FC48C7"/>
    <w:rsid w:val="00FC5317"/>
    <w:rsid w:val="00FC5C4A"/>
    <w:rsid w:val="00FC5CC3"/>
    <w:rsid w:val="00FC5DB8"/>
    <w:rsid w:val="00FC5F9F"/>
    <w:rsid w:val="00FC60B7"/>
    <w:rsid w:val="00FC642C"/>
    <w:rsid w:val="00FC6A05"/>
    <w:rsid w:val="00FC7B24"/>
    <w:rsid w:val="00FD0279"/>
    <w:rsid w:val="00FD0537"/>
    <w:rsid w:val="00FD156B"/>
    <w:rsid w:val="00FD176B"/>
    <w:rsid w:val="00FD17C9"/>
    <w:rsid w:val="00FD1E4B"/>
    <w:rsid w:val="00FD1EA1"/>
    <w:rsid w:val="00FD314E"/>
    <w:rsid w:val="00FD34DC"/>
    <w:rsid w:val="00FD3503"/>
    <w:rsid w:val="00FD37AF"/>
    <w:rsid w:val="00FD4193"/>
    <w:rsid w:val="00FD4351"/>
    <w:rsid w:val="00FD454D"/>
    <w:rsid w:val="00FD4D30"/>
    <w:rsid w:val="00FD4D34"/>
    <w:rsid w:val="00FD5067"/>
    <w:rsid w:val="00FD5D8E"/>
    <w:rsid w:val="00FD5DC9"/>
    <w:rsid w:val="00FD5E6A"/>
    <w:rsid w:val="00FD626C"/>
    <w:rsid w:val="00FD6583"/>
    <w:rsid w:val="00FD6834"/>
    <w:rsid w:val="00FD6B88"/>
    <w:rsid w:val="00FD7546"/>
    <w:rsid w:val="00FD79B1"/>
    <w:rsid w:val="00FD7C13"/>
    <w:rsid w:val="00FD7EE1"/>
    <w:rsid w:val="00FE06AD"/>
    <w:rsid w:val="00FE0B36"/>
    <w:rsid w:val="00FE135D"/>
    <w:rsid w:val="00FE1572"/>
    <w:rsid w:val="00FE1ACC"/>
    <w:rsid w:val="00FE2104"/>
    <w:rsid w:val="00FE23C9"/>
    <w:rsid w:val="00FE2CB7"/>
    <w:rsid w:val="00FE324C"/>
    <w:rsid w:val="00FE333E"/>
    <w:rsid w:val="00FE3A6B"/>
    <w:rsid w:val="00FE4139"/>
    <w:rsid w:val="00FE4E17"/>
    <w:rsid w:val="00FE5134"/>
    <w:rsid w:val="00FE606F"/>
    <w:rsid w:val="00FE6D79"/>
    <w:rsid w:val="00FE70C2"/>
    <w:rsid w:val="00FE799C"/>
    <w:rsid w:val="00FE7E9D"/>
    <w:rsid w:val="00FF0003"/>
    <w:rsid w:val="00FF07FD"/>
    <w:rsid w:val="00FF0BE3"/>
    <w:rsid w:val="00FF1185"/>
    <w:rsid w:val="00FF181F"/>
    <w:rsid w:val="00FF1C50"/>
    <w:rsid w:val="00FF1DC1"/>
    <w:rsid w:val="00FF235D"/>
    <w:rsid w:val="00FF25A8"/>
    <w:rsid w:val="00FF2C29"/>
    <w:rsid w:val="00FF3084"/>
    <w:rsid w:val="00FF322E"/>
    <w:rsid w:val="00FF345B"/>
    <w:rsid w:val="00FF365C"/>
    <w:rsid w:val="00FF3B01"/>
    <w:rsid w:val="00FF3BDE"/>
    <w:rsid w:val="00FF40C6"/>
    <w:rsid w:val="00FF41E6"/>
    <w:rsid w:val="00FF42AE"/>
    <w:rsid w:val="00FF4536"/>
    <w:rsid w:val="00FF4752"/>
    <w:rsid w:val="00FF4889"/>
    <w:rsid w:val="00FF4BA9"/>
    <w:rsid w:val="00FF4D41"/>
    <w:rsid w:val="00FF64B9"/>
    <w:rsid w:val="00FF65EA"/>
    <w:rsid w:val="00FF6E30"/>
    <w:rsid w:val="00FF6E40"/>
    <w:rsid w:val="00FF7400"/>
    <w:rsid w:val="00FF75CD"/>
    <w:rsid w:val="00FF76F5"/>
    <w:rsid w:val="14CF241C"/>
    <w:rsid w:val="1BA95B33"/>
    <w:rsid w:val="773D69EB"/>
    <w:rsid w:val="7A6FB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ABE4"/>
  <w15:docId w15:val="{9733399B-7A79-44E2-A4F1-BBE9EE452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72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22EC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22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2E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72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0548D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unhideWhenUsed/>
    <w:rsid w:val="00897B16"/>
    <w:pPr>
      <w:spacing w:after="0" w:line="240" w:lineRule="auto"/>
    </w:pPr>
    <w:rPr>
      <w:rFonts w:ascii="Consolas" w:hAnsi="Consolas" w:cs="Consolas"/>
      <w:sz w:val="21"/>
      <w:szCs w:val="21"/>
      <w:lang w:eastAsia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97B16"/>
    <w:rPr>
      <w:rFonts w:ascii="Consolas" w:hAnsi="Consolas" w:cs="Consolas"/>
      <w:sz w:val="21"/>
      <w:szCs w:val="21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AC06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C06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C064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06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C0641"/>
    <w:rPr>
      <w:b/>
      <w:bCs/>
      <w:sz w:val="20"/>
      <w:szCs w:val="20"/>
    </w:rPr>
  </w:style>
  <w:style w:type="table" w:customStyle="1" w:styleId="Sombreadoclaro1">
    <w:name w:val="Sombreado claro1"/>
    <w:basedOn w:val="Tablanormal"/>
    <w:uiPriority w:val="60"/>
    <w:rsid w:val="00C444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9E5F1C"/>
    <w:rPr>
      <w:color w:val="83B0D3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13BD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13BD6"/>
    <w:rPr>
      <w:sz w:val="20"/>
      <w:szCs w:val="20"/>
      <w:lang w:val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213BD6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A00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0A0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A00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0A07"/>
    <w:rPr>
      <w:lang w:val="es-CO"/>
    </w:rPr>
  </w:style>
  <w:style w:type="paragraph" w:customStyle="1" w:styleId="Text">
    <w:name w:val="Text"/>
    <w:rsid w:val="006803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es-419"/>
    </w:rPr>
  </w:style>
  <w:style w:type="character" w:customStyle="1" w:styleId="Hyperlink0">
    <w:name w:val="Hyperlink.0"/>
    <w:basedOn w:val="Hipervnculo"/>
    <w:rsid w:val="00FE333E"/>
    <w:rPr>
      <w:color w:val="0000FF"/>
      <w:u w:val="single"/>
    </w:rPr>
  </w:style>
  <w:style w:type="table" w:customStyle="1" w:styleId="Tablaconcuadrcula4-nfasis11">
    <w:name w:val="Tabla con cuadrícula 4 - Énfasis 11"/>
    <w:basedOn w:val="Tablanormal"/>
    <w:uiPriority w:val="49"/>
    <w:rsid w:val="003C2406"/>
    <w:pPr>
      <w:spacing w:after="0" w:line="240" w:lineRule="auto"/>
    </w:pPr>
    <w:tblPr>
      <w:tblStyleRowBandSize w:val="1"/>
      <w:tblStyleColBandSize w:val="1"/>
      <w:tblBorders>
        <w:top w:val="single" w:sz="4" w:space="0" w:color="ACDCF5" w:themeColor="accent1" w:themeTint="99"/>
        <w:left w:val="single" w:sz="4" w:space="0" w:color="ACDCF5" w:themeColor="accent1" w:themeTint="99"/>
        <w:bottom w:val="single" w:sz="4" w:space="0" w:color="ACDCF5" w:themeColor="accent1" w:themeTint="99"/>
        <w:right w:val="single" w:sz="4" w:space="0" w:color="ACDCF5" w:themeColor="accent1" w:themeTint="99"/>
        <w:insideH w:val="single" w:sz="4" w:space="0" w:color="ACDCF5" w:themeColor="accent1" w:themeTint="99"/>
        <w:insideV w:val="single" w:sz="4" w:space="0" w:color="ACDC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6C5EF" w:themeColor="accent1"/>
          <w:left w:val="single" w:sz="4" w:space="0" w:color="76C5EF" w:themeColor="accent1"/>
          <w:bottom w:val="single" w:sz="4" w:space="0" w:color="76C5EF" w:themeColor="accent1"/>
          <w:right w:val="single" w:sz="4" w:space="0" w:color="76C5EF" w:themeColor="accent1"/>
          <w:insideH w:val="nil"/>
          <w:insideV w:val="nil"/>
        </w:tcBorders>
        <w:shd w:val="clear" w:color="auto" w:fill="76C5EF" w:themeFill="accent1"/>
      </w:tcPr>
    </w:tblStylePr>
    <w:tblStylePr w:type="lastRow">
      <w:rPr>
        <w:b/>
        <w:bCs/>
      </w:rPr>
      <w:tblPr/>
      <w:tcPr>
        <w:tcBorders>
          <w:top w:val="double" w:sz="4" w:space="0" w:color="76C5E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B" w:themeFill="accent1" w:themeFillTint="33"/>
      </w:tcPr>
    </w:tblStylePr>
    <w:tblStylePr w:type="band1Horz">
      <w:tblPr/>
      <w:tcPr>
        <w:shd w:val="clear" w:color="auto" w:fill="E3F3FB" w:themeFill="accent1" w:themeFillTint="33"/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4B86"/>
    <w:rPr>
      <w:color w:val="808080"/>
      <w:shd w:val="clear" w:color="auto" w:fill="E6E6E6"/>
    </w:rPr>
  </w:style>
  <w:style w:type="table" w:styleId="Tablaconcuadrcula4-nfasis6">
    <w:name w:val="Grid Table 4 Accent 6"/>
    <w:basedOn w:val="Tablanormal"/>
    <w:uiPriority w:val="49"/>
    <w:rsid w:val="00472E8A"/>
    <w:pPr>
      <w:spacing w:after="0" w:line="240" w:lineRule="auto"/>
    </w:pPr>
    <w:tblPr>
      <w:tblStyleRowBandSize w:val="1"/>
      <w:tblStyleColBandSize w:val="1"/>
      <w:tblBorders>
        <w:top w:val="single" w:sz="4" w:space="0" w:color="59BFD9" w:themeColor="accent6" w:themeTint="99"/>
        <w:left w:val="single" w:sz="4" w:space="0" w:color="59BFD9" w:themeColor="accent6" w:themeTint="99"/>
        <w:bottom w:val="single" w:sz="4" w:space="0" w:color="59BFD9" w:themeColor="accent6" w:themeTint="99"/>
        <w:right w:val="single" w:sz="4" w:space="0" w:color="59BFD9" w:themeColor="accent6" w:themeTint="99"/>
        <w:insideH w:val="single" w:sz="4" w:space="0" w:color="59BFD9" w:themeColor="accent6" w:themeTint="99"/>
        <w:insideV w:val="single" w:sz="4" w:space="0" w:color="59BF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0768C" w:themeColor="accent6"/>
          <w:left w:val="single" w:sz="4" w:space="0" w:color="20768C" w:themeColor="accent6"/>
          <w:bottom w:val="single" w:sz="4" w:space="0" w:color="20768C" w:themeColor="accent6"/>
          <w:right w:val="single" w:sz="4" w:space="0" w:color="20768C" w:themeColor="accent6"/>
          <w:insideH w:val="nil"/>
          <w:insideV w:val="nil"/>
        </w:tcBorders>
        <w:shd w:val="clear" w:color="auto" w:fill="20768C" w:themeFill="accent6"/>
      </w:tcPr>
    </w:tblStylePr>
    <w:tblStylePr w:type="lastRow">
      <w:rPr>
        <w:b/>
        <w:bCs/>
      </w:rPr>
      <w:tblPr/>
      <w:tcPr>
        <w:tcBorders>
          <w:top w:val="double" w:sz="4" w:space="0" w:color="2076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9F2" w:themeFill="accent6" w:themeFillTint="33"/>
      </w:tcPr>
    </w:tblStylePr>
    <w:tblStylePr w:type="band1Horz">
      <w:tblPr/>
      <w:tcPr>
        <w:shd w:val="clear" w:color="auto" w:fill="C7E9F2" w:themeFill="accent6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172922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63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Revisin">
    <w:name w:val="Revision"/>
    <w:hidden/>
    <w:uiPriority w:val="99"/>
    <w:semiHidden/>
    <w:rsid w:val="00AC657E"/>
    <w:pPr>
      <w:spacing w:after="0" w:line="240" w:lineRule="auto"/>
    </w:pPr>
    <w:rPr>
      <w:lang w:val="es-CO"/>
    </w:rPr>
  </w:style>
  <w:style w:type="numbering" w:customStyle="1" w:styleId="Listaactual1">
    <w:name w:val="Lista actual1"/>
    <w:uiPriority w:val="99"/>
    <w:rsid w:val="008C5338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1769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09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54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4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20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6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4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52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59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01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6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2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8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11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1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3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10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58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93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1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4885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6748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3366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1337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38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295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3572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269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3806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739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4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5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8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56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3578">
          <w:marLeft w:val="155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89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66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5673">
          <w:marLeft w:val="155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009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11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376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38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52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74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9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73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25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8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58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6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9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53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3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7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2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7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0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8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99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95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069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313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5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52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666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79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62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1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8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6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9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1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39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4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60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0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0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9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1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00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29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2464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54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165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802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3358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9271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3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2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6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667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0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0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2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2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7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57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15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39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6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76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7182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13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1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4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7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0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944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81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791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16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28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4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5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5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9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3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2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9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9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3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5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3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85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6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3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2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70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9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46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1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1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5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4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9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4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19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8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2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0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1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2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0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69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7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2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580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1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2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94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1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7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62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1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1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8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65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5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02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4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094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2824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21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9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6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2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3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9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85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4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0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6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8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1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9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3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70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4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090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2888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3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4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8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4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4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1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8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5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9735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793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695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23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534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36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923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9769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173">
          <w:marLeft w:val="547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234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4293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760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7517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249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308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1350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631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513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5058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432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94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45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108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63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195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104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4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6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8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6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2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4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0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9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3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47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2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73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03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8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584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6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7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8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5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2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5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8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2834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3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1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6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66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9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9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6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6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6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6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7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0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89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01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5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3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77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23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09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9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8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67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74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3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0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1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9582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37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734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691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44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485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41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969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731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657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61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1860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0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055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4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27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8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313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6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23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20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9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4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8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0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3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6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19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8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2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2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91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6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29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4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8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2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6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25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7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54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20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57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8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0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2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040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62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900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44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85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31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69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2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28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154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99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75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15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3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47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59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7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1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3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3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8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3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44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41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57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597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391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02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3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499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49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020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740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972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64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578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54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093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176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6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11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6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6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12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62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1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454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14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2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7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5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6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4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8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5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2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3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0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2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1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9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6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4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3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2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4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4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3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2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9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90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5474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7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5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99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4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89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5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7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8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7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9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6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0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0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1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4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1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86">
          <w:marLeft w:val="14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446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4801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834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4407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096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745">
          <w:marLeft w:val="14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302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28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2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8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4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9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5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90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0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4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1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9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03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133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786164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7439389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64102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7087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6728757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0517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9430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2337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9390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684137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5022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7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0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7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52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8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3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38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7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9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4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6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82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9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4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6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29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411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92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10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64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503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53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29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21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809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36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82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293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19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97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653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06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593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55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3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7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2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0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8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8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3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81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4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54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19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2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4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83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37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5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5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3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786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8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9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7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4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0117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85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140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217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974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132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81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3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9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5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0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02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83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6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234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11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996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125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4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20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81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970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1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9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4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5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1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5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6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3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2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1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0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0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324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9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726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9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21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3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1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1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0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6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1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44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841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722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80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00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816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43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114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588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01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0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7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3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1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8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4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4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81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3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2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08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7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501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376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8988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578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65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312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8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1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24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93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6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72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1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31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2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5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0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24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1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3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14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76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Fasecolda">
  <a:themeElements>
    <a:clrScheme name="Centrado">
      <a:dk1>
        <a:sysClr val="windowText" lastClr="000000"/>
      </a:dk1>
      <a:lt1>
        <a:sysClr val="window" lastClr="FFFFFF"/>
      </a:lt1>
      <a:dk2>
        <a:srgbClr val="318FC5"/>
      </a:dk2>
      <a:lt2>
        <a:srgbClr val="AEE8FB"/>
      </a:lt2>
      <a:accent1>
        <a:srgbClr val="76C5EF"/>
      </a:accent1>
      <a:accent2>
        <a:srgbClr val="FEA022"/>
      </a:accent2>
      <a:accent3>
        <a:srgbClr val="FF6700"/>
      </a:accent3>
      <a:accent4>
        <a:srgbClr val="70A525"/>
      </a:accent4>
      <a:accent5>
        <a:srgbClr val="A5D848"/>
      </a:accent5>
      <a:accent6>
        <a:srgbClr val="20768C"/>
      </a:accent6>
      <a:hlink>
        <a:srgbClr val="7AB6E8"/>
      </a:hlink>
      <a:folHlink>
        <a:srgbClr val="83B0D3"/>
      </a:folHlink>
    </a:clrScheme>
    <a:fontScheme name="Clásico de Offic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effectLst>
          <a:reflection blurRad="6350" stA="50000" endA="300" endPos="38500" dist="50800" dir="5400000" sy="-100000" algn="bl" rotWithShape="0"/>
        </a:effectLst>
      </a:spPr>
      <a:bodyPr rtlCol="0" anchor="t"/>
      <a:lstStyle>
        <a:defPPr>
          <a:defRPr sz="1350" dirty="0" smtClean="0">
            <a:ln w="0"/>
            <a:solidFill>
              <a:schemeClr val="tx1"/>
            </a:solidFill>
            <a:latin typeface="Arial" pitchFamily="34" charset="0"/>
            <a:cs typeface="Arial" pitchFamily="34" charset="0"/>
          </a:defRPr>
        </a:defPPr>
      </a:lstStyle>
      <a:style>
        <a:lnRef idx="2">
          <a:schemeClr val="accent1">
            <a:shade val="50000"/>
          </a:schemeClr>
        </a:lnRef>
        <a:fillRef idx="1002">
          <a:schemeClr val="lt2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left" visibility="0" width="350" row="1">
    <wetp:webextensionref xmlns:r="http://schemas.openxmlformats.org/officeDocument/2006/relationships" r:id="rId1"/>
  </wetp:taskpane>
  <wetp:taskpane dockstate="right" visibility="0" width="525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44024B5-24DA-41E7-90B5-D0630803685D}">
  <we:reference id="wa104099688" version="1.3.0.0" store="es-ES" storeType="OMEX"/>
  <we:alternateReferences>
    <we:reference id="WA104099688" version="1.3.0.0" store="WA104099688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F1461FB-E890-42FE-84EC-D6F6E352D9A8}">
  <we:reference id="wa104381727" version="1.0.0.9" store="es-ES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48ECCB39B2DA459B1FD3B83E7C1AD2" ma:contentTypeVersion="19" ma:contentTypeDescription="Crear nuevo documento." ma:contentTypeScope="" ma:versionID="296dbb3ec0518f6ab5e9c5862e626572">
  <xsd:schema xmlns:xsd="http://www.w3.org/2001/XMLSchema" xmlns:xs="http://www.w3.org/2001/XMLSchema" xmlns:p="http://schemas.microsoft.com/office/2006/metadata/properties" xmlns:ns2="4a01be33-529c-424b-a443-6cb852cbc269" xmlns:ns3="9eb5df94-08fa-4d3a-8ab1-19ba1fe4e08f" targetNamespace="http://schemas.microsoft.com/office/2006/metadata/properties" ma:root="true" ma:fieldsID="69cf4d424c8b551ade91a0e1aaa78387" ns2:_="" ns3:_="">
    <xsd:import namespace="4a01be33-529c-424b-a443-6cb852cbc269"/>
    <xsd:import namespace="9eb5df94-08fa-4d3a-8ab1-19ba1fe4e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1be33-529c-424b-a443-6cb852cbc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5" nillable="true" ma:displayName="Estado de aprobación" ma:internalName="Estado_x0020_de_x0020_aprobaci_x00f3_n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321ce2ba-696d-4b7b-88d6-25a84c99b7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5df94-08fa-4d3a-8ab1-19ba1fe4e0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d57fac7-f430-41a2-88e7-378a546261ef}" ma:internalName="TaxCatchAll" ma:showField="CatchAllData" ma:web="9eb5df94-08fa-4d3a-8ab1-19ba1fe4e0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a01be33-529c-424b-a443-6cb852cbc269" xsi:nil="true"/>
    <SharedWithUsers xmlns="9eb5df94-08fa-4d3a-8ab1-19ba1fe4e08f">
      <UserInfo>
        <DisplayName>Luis Guillermo Gil Madrid</DisplayName>
        <AccountId>14</AccountId>
        <AccountType/>
      </UserInfo>
      <UserInfo>
        <DisplayName>Daniel Felipe Suarez Mayorga</DisplayName>
        <AccountId>179</AccountId>
        <AccountType/>
      </UserInfo>
      <UserInfo>
        <DisplayName>Sofía Canencio Salas</DisplayName>
        <AccountId>456</AccountId>
        <AccountType/>
      </UserInfo>
    </SharedWithUsers>
    <lcf76f155ced4ddcb4097134ff3c332f xmlns="4a01be33-529c-424b-a443-6cb852cbc269">
      <Terms xmlns="http://schemas.microsoft.com/office/infopath/2007/PartnerControls"/>
    </lcf76f155ced4ddcb4097134ff3c332f>
    <TaxCatchAll xmlns="9eb5df94-08fa-4d3a-8ab1-19ba1fe4e08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10793-98CC-49B1-99CC-BECC64BD75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21B435-9DFB-466F-A15D-31D424177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01be33-529c-424b-a443-6cb852cbc269"/>
    <ds:schemaRef ds:uri="9eb5df94-08fa-4d3a-8ab1-19ba1fe4e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85F38-F217-451C-AFB1-CA7072513DF7}">
  <ds:schemaRefs>
    <ds:schemaRef ds:uri="http://schemas.microsoft.com/office/2006/metadata/properties"/>
    <ds:schemaRef ds:uri="http://schemas.microsoft.com/office/infopath/2007/PartnerControls"/>
    <ds:schemaRef ds:uri="4a01be33-529c-424b-a443-6cb852cbc269"/>
    <ds:schemaRef ds:uri="9eb5df94-08fa-4d3a-8ab1-19ba1fe4e08f"/>
  </ds:schemaRefs>
</ds:datastoreItem>
</file>

<file path=customXml/itemProps4.xml><?xml version="1.0" encoding="utf-8"?>
<ds:datastoreItem xmlns:ds="http://schemas.openxmlformats.org/officeDocument/2006/customXml" ds:itemID="{1C099249-394D-4B85-AB84-EA5930DC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1362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Felipe Suárez Mayorga</dc:creator>
  <cp:keywords/>
  <dc:description/>
  <cp:lastModifiedBy>Maria Camila Conde Rubiano</cp:lastModifiedBy>
  <cp:revision>2</cp:revision>
  <cp:lastPrinted>2017-03-02T20:14:00Z</cp:lastPrinted>
  <dcterms:created xsi:type="dcterms:W3CDTF">2024-05-28T16:18:00Z</dcterms:created>
  <dcterms:modified xsi:type="dcterms:W3CDTF">2024-05-28T16:18:00Z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0x010100D048ECCB39B2DA459B1FD3B83E7C1AD2</vt:lpwstr>
  </property>
  <property fmtid="{D5CDD505-2E9C-101B-9397-08002B2CF9AE}" pid="3" name="MediaServiceImageTags">
    <vt:lpwstr/>
  </property>
</Properties>
</file>